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4AD7" w14:textId="77777777" w:rsidR="00426AC8" w:rsidRDefault="00426AC8" w:rsidP="00426AC8">
      <w:pPr>
        <w:pStyle w:val="KeinLeerraum"/>
        <w:jc w:val="center"/>
        <w:rPr>
          <w:b/>
          <w:bCs/>
        </w:rPr>
      </w:pPr>
      <w:r>
        <w:rPr>
          <w:b/>
          <w:bCs/>
        </w:rPr>
        <w:t>PROTOKOLL</w:t>
      </w:r>
    </w:p>
    <w:p w14:paraId="7CF00E8A" w14:textId="77777777" w:rsidR="00426AC8" w:rsidRDefault="00426AC8" w:rsidP="00426AC8">
      <w:pPr>
        <w:pStyle w:val="KeinLeerraum"/>
        <w:jc w:val="center"/>
        <w:rPr>
          <w:b/>
          <w:bCs/>
        </w:rPr>
      </w:pPr>
    </w:p>
    <w:p w14:paraId="206ACED4" w14:textId="77777777" w:rsidR="00426AC8" w:rsidRDefault="00426AC8" w:rsidP="00426AC8">
      <w:pPr>
        <w:pStyle w:val="KeinLeerraum"/>
        <w:jc w:val="center"/>
        <w:rPr>
          <w:b/>
          <w:bCs/>
        </w:rPr>
      </w:pPr>
      <w:r>
        <w:rPr>
          <w:b/>
          <w:bCs/>
        </w:rPr>
        <w:t>19. Stadtteilkonferenz „BürgerRunde Feldmark“ am 18. März 2026</w:t>
      </w:r>
    </w:p>
    <w:p w14:paraId="3C8D56E2" w14:textId="77777777" w:rsidR="00426AC8" w:rsidRDefault="00426AC8" w:rsidP="00426AC8">
      <w:pPr>
        <w:pStyle w:val="KeinLeerraum"/>
        <w:jc w:val="center"/>
        <w:rPr>
          <w:b/>
          <w:bCs/>
        </w:rPr>
      </w:pPr>
    </w:p>
    <w:p w14:paraId="154AFAF7" w14:textId="77777777" w:rsidR="00426AC8" w:rsidRDefault="00426AC8" w:rsidP="00426AC8">
      <w:pPr>
        <w:pStyle w:val="KeinLeerraum"/>
        <w:rPr>
          <w:b/>
          <w:bCs/>
        </w:rPr>
      </w:pPr>
      <w:r>
        <w:rPr>
          <w:b/>
          <w:bCs/>
        </w:rPr>
        <w:t>Ort:</w:t>
      </w:r>
      <w:r>
        <w:rPr>
          <w:b/>
          <w:bCs/>
        </w:rPr>
        <w:tab/>
      </w:r>
      <w:r>
        <w:rPr>
          <w:b/>
          <w:bCs/>
        </w:rPr>
        <w:tab/>
      </w:r>
      <w:r>
        <w:rPr>
          <w:b/>
          <w:bCs/>
        </w:rPr>
        <w:tab/>
        <w:t>Treffpunkt Altstadt, Geschwister-Scholl-Platz 1, 46282 Dorsten</w:t>
      </w:r>
    </w:p>
    <w:p w14:paraId="788A878E" w14:textId="77777777" w:rsidR="00426AC8" w:rsidRDefault="00426AC8" w:rsidP="00426AC8">
      <w:pPr>
        <w:pStyle w:val="KeinLeerraum"/>
        <w:rPr>
          <w:b/>
          <w:bCs/>
        </w:rPr>
      </w:pPr>
      <w:r>
        <w:rPr>
          <w:b/>
          <w:bCs/>
        </w:rPr>
        <w:t>Beginn:</w:t>
      </w:r>
      <w:r>
        <w:rPr>
          <w:b/>
          <w:bCs/>
        </w:rPr>
        <w:tab/>
      </w:r>
      <w:r>
        <w:rPr>
          <w:b/>
          <w:bCs/>
        </w:rPr>
        <w:tab/>
      </w:r>
      <w:r>
        <w:rPr>
          <w:b/>
          <w:bCs/>
        </w:rPr>
        <w:tab/>
        <w:t>19.00 Uhr</w:t>
      </w:r>
    </w:p>
    <w:p w14:paraId="757F4AC5" w14:textId="77777777" w:rsidR="00426AC8" w:rsidRDefault="00426AC8" w:rsidP="00426AC8">
      <w:pPr>
        <w:pStyle w:val="KeinLeerraum"/>
        <w:rPr>
          <w:b/>
          <w:bCs/>
        </w:rPr>
      </w:pPr>
    </w:p>
    <w:p w14:paraId="2F644EE5" w14:textId="77777777" w:rsidR="00426AC8" w:rsidRDefault="00426AC8" w:rsidP="00426AC8">
      <w:pPr>
        <w:pStyle w:val="KeinLeerraum"/>
        <w:rPr>
          <w:b/>
          <w:bCs/>
        </w:rPr>
      </w:pPr>
      <w:r>
        <w:rPr>
          <w:b/>
          <w:bCs/>
        </w:rPr>
        <w:t>Gäste:</w:t>
      </w:r>
      <w:r>
        <w:rPr>
          <w:b/>
          <w:bCs/>
        </w:rPr>
        <w:tab/>
      </w:r>
      <w:r>
        <w:rPr>
          <w:b/>
          <w:bCs/>
        </w:rPr>
        <w:tab/>
      </w:r>
      <w:r>
        <w:rPr>
          <w:b/>
          <w:bCs/>
        </w:rPr>
        <w:tab/>
        <w:t>BM Stockhoff</w:t>
      </w:r>
    </w:p>
    <w:p w14:paraId="36336D40" w14:textId="77777777" w:rsidR="00426AC8" w:rsidRDefault="00426AC8" w:rsidP="00426AC8">
      <w:pPr>
        <w:pStyle w:val="KeinLeerraum"/>
        <w:rPr>
          <w:b/>
          <w:bCs/>
        </w:rPr>
      </w:pPr>
      <w:r>
        <w:rPr>
          <w:b/>
          <w:bCs/>
        </w:rPr>
        <w:tab/>
      </w:r>
      <w:r>
        <w:rPr>
          <w:b/>
          <w:bCs/>
        </w:rPr>
        <w:tab/>
      </w:r>
      <w:r>
        <w:rPr>
          <w:b/>
          <w:bCs/>
        </w:rPr>
        <w:tab/>
        <w:t>Frau Ute Blume, Bürgerbahnhof Dorsten</w:t>
      </w:r>
    </w:p>
    <w:p w14:paraId="6DF303B8" w14:textId="36137D78" w:rsidR="00426AC8" w:rsidRDefault="00426AC8" w:rsidP="00426AC8">
      <w:pPr>
        <w:pStyle w:val="KeinLeerraum"/>
        <w:rPr>
          <w:b/>
          <w:bCs/>
        </w:rPr>
      </w:pPr>
      <w:r>
        <w:rPr>
          <w:b/>
          <w:bCs/>
        </w:rPr>
        <w:tab/>
      </w:r>
      <w:r>
        <w:rPr>
          <w:b/>
          <w:bCs/>
        </w:rPr>
        <w:tab/>
      </w:r>
      <w:r>
        <w:rPr>
          <w:b/>
          <w:bCs/>
        </w:rPr>
        <w:tab/>
        <w:t>Herr Manfred Jungblut, ST</w:t>
      </w:r>
      <w:r w:rsidR="006562D0">
        <w:rPr>
          <w:b/>
          <w:bCs/>
        </w:rPr>
        <w:t>K</w:t>
      </w:r>
      <w:r>
        <w:rPr>
          <w:b/>
          <w:bCs/>
        </w:rPr>
        <w:t xml:space="preserve"> „Gemeinsam Hardt“</w:t>
      </w:r>
    </w:p>
    <w:p w14:paraId="1EE29106" w14:textId="77777777" w:rsidR="00426AC8" w:rsidRDefault="00426AC8" w:rsidP="00426AC8">
      <w:pPr>
        <w:pStyle w:val="KeinLeerraum"/>
        <w:rPr>
          <w:b/>
          <w:bCs/>
        </w:rPr>
      </w:pPr>
      <w:r>
        <w:rPr>
          <w:b/>
          <w:bCs/>
        </w:rPr>
        <w:tab/>
      </w:r>
      <w:r>
        <w:rPr>
          <w:b/>
          <w:bCs/>
        </w:rPr>
        <w:tab/>
      </w:r>
      <w:r>
        <w:rPr>
          <w:b/>
          <w:bCs/>
        </w:rPr>
        <w:tab/>
        <w:t>Frau Monika Kerd</w:t>
      </w:r>
    </w:p>
    <w:p w14:paraId="74E24B4C" w14:textId="77777777" w:rsidR="00426AC8" w:rsidRDefault="00426AC8" w:rsidP="00426AC8">
      <w:pPr>
        <w:pStyle w:val="KeinLeerraum"/>
        <w:rPr>
          <w:b/>
          <w:bCs/>
        </w:rPr>
      </w:pPr>
      <w:r>
        <w:rPr>
          <w:b/>
          <w:bCs/>
        </w:rPr>
        <w:tab/>
      </w:r>
      <w:r>
        <w:rPr>
          <w:b/>
          <w:bCs/>
        </w:rPr>
        <w:tab/>
      </w:r>
      <w:r>
        <w:rPr>
          <w:b/>
          <w:bCs/>
        </w:rPr>
        <w:tab/>
        <w:t>Vertreter der im Rat vertretenen Parteien</w:t>
      </w:r>
    </w:p>
    <w:p w14:paraId="286FA4B0" w14:textId="77777777" w:rsidR="00426AC8" w:rsidRDefault="00426AC8" w:rsidP="00426AC8">
      <w:pPr>
        <w:pStyle w:val="KeinLeerraum"/>
        <w:rPr>
          <w:b/>
          <w:bCs/>
        </w:rPr>
      </w:pPr>
      <w:r>
        <w:rPr>
          <w:b/>
          <w:bCs/>
        </w:rPr>
        <w:tab/>
      </w:r>
      <w:r>
        <w:rPr>
          <w:b/>
          <w:bCs/>
        </w:rPr>
        <w:tab/>
      </w:r>
      <w:r>
        <w:rPr>
          <w:b/>
          <w:bCs/>
        </w:rPr>
        <w:tab/>
        <w:t>Herr Michael Klein, DZ</w:t>
      </w:r>
    </w:p>
    <w:p w14:paraId="5E0DB400" w14:textId="77777777" w:rsidR="00426AC8" w:rsidRDefault="00426AC8" w:rsidP="00426AC8">
      <w:pPr>
        <w:pStyle w:val="KeinLeerraum"/>
        <w:rPr>
          <w:b/>
          <w:bCs/>
        </w:rPr>
      </w:pPr>
    </w:p>
    <w:p w14:paraId="4EBF4974" w14:textId="77777777" w:rsidR="00426AC8" w:rsidRDefault="00426AC8" w:rsidP="00426AC8">
      <w:pPr>
        <w:pStyle w:val="KeinLeerraum"/>
        <w:rPr>
          <w:b/>
          <w:bCs/>
        </w:rPr>
      </w:pPr>
      <w:r>
        <w:rPr>
          <w:b/>
          <w:bCs/>
        </w:rPr>
        <w:t>Teilnehmer_innen:</w:t>
      </w:r>
      <w:r>
        <w:rPr>
          <w:b/>
          <w:bCs/>
        </w:rPr>
        <w:tab/>
        <w:t>51</w:t>
      </w:r>
    </w:p>
    <w:p w14:paraId="1B71BEBC" w14:textId="77777777" w:rsidR="00426AC8" w:rsidRDefault="00426AC8" w:rsidP="00426AC8">
      <w:pPr>
        <w:pStyle w:val="KeinLeerraum"/>
        <w:rPr>
          <w:b/>
          <w:bCs/>
        </w:rPr>
      </w:pPr>
    </w:p>
    <w:p w14:paraId="75AEF2BB" w14:textId="24C12675" w:rsidR="00426AC8" w:rsidRDefault="00426AC8" w:rsidP="00426AC8">
      <w:pPr>
        <w:pStyle w:val="KeinLeerraum"/>
        <w:rPr>
          <w:b/>
          <w:bCs/>
        </w:rPr>
      </w:pPr>
    </w:p>
    <w:p w14:paraId="20ED2362" w14:textId="44732804" w:rsidR="006562D0" w:rsidRDefault="006562D0" w:rsidP="00426AC8">
      <w:pPr>
        <w:pStyle w:val="KeinLeerraum"/>
        <w:rPr>
          <w:b/>
          <w:bCs/>
        </w:rPr>
      </w:pPr>
    </w:p>
    <w:p w14:paraId="10D2EAE3" w14:textId="77777777" w:rsidR="006562D0" w:rsidRDefault="006562D0" w:rsidP="00426AC8">
      <w:pPr>
        <w:pStyle w:val="KeinLeerraum"/>
        <w:rPr>
          <w:b/>
          <w:bCs/>
        </w:rPr>
      </w:pPr>
    </w:p>
    <w:p w14:paraId="53A2F83A" w14:textId="77777777" w:rsidR="00426AC8" w:rsidRDefault="00426AC8" w:rsidP="00426AC8">
      <w:pPr>
        <w:pStyle w:val="KeinLeerraum"/>
        <w:rPr>
          <w:b/>
          <w:bCs/>
          <w:u w:val="single"/>
        </w:rPr>
      </w:pPr>
      <w:r>
        <w:rPr>
          <w:b/>
          <w:bCs/>
          <w:u w:val="single"/>
        </w:rPr>
        <w:t>Tagesordnung:</w:t>
      </w:r>
    </w:p>
    <w:p w14:paraId="2E19B27F" w14:textId="77777777" w:rsidR="00426AC8" w:rsidRDefault="00426AC8" w:rsidP="00426AC8">
      <w:pPr>
        <w:pStyle w:val="KeinLeerraum"/>
        <w:rPr>
          <w:b/>
          <w:bCs/>
          <w:u w:val="single"/>
        </w:rPr>
      </w:pPr>
    </w:p>
    <w:p w14:paraId="2AE17B6B" w14:textId="77777777" w:rsidR="00426AC8" w:rsidRDefault="00426AC8" w:rsidP="00426AC8">
      <w:pPr>
        <w:pStyle w:val="KeinLeerraum"/>
        <w:rPr>
          <w:b/>
          <w:bCs/>
        </w:rPr>
      </w:pPr>
      <w:r w:rsidRPr="00406739">
        <w:rPr>
          <w:b/>
          <w:bCs/>
        </w:rPr>
        <w:t>1.</w:t>
      </w:r>
      <w:r>
        <w:rPr>
          <w:b/>
          <w:bCs/>
        </w:rPr>
        <w:t>) Begrüßung und Hinweis auf das Protokoll vom 29.10.2025</w:t>
      </w:r>
    </w:p>
    <w:p w14:paraId="27488413" w14:textId="77777777" w:rsidR="00426AC8" w:rsidRDefault="00426AC8" w:rsidP="00426AC8">
      <w:pPr>
        <w:pStyle w:val="KeinLeerraum"/>
        <w:rPr>
          <w:b/>
          <w:bCs/>
        </w:rPr>
      </w:pPr>
    </w:p>
    <w:p w14:paraId="23FF9C54" w14:textId="77777777" w:rsidR="00426AC8" w:rsidRDefault="00426AC8" w:rsidP="00426AC8">
      <w:pPr>
        <w:pStyle w:val="KeinLeerraum"/>
        <w:jc w:val="both"/>
      </w:pPr>
      <w:r>
        <w:t>Dieter Dreckmann begrüßt im Namen des Orga-Teams die zahlreich erschienenen Bürger_innen und Gäste.</w:t>
      </w:r>
    </w:p>
    <w:p w14:paraId="201D0AAD" w14:textId="77777777" w:rsidR="00426AC8" w:rsidRPr="00383A8B" w:rsidRDefault="00426AC8" w:rsidP="00426AC8">
      <w:pPr>
        <w:pStyle w:val="KeinLeerraum"/>
        <w:jc w:val="both"/>
      </w:pPr>
      <w:r>
        <w:t>Ein ganz besonderes Willkommen Herrn BM Tobias Stockhoff, den Vertretern verschiedener Stadtteilkonferenzen und den Vertretern der im Rat vertretenen Parteien.</w:t>
      </w:r>
    </w:p>
    <w:p w14:paraId="152F3F41" w14:textId="77777777" w:rsidR="00426AC8" w:rsidRDefault="00426AC8" w:rsidP="00426AC8">
      <w:pPr>
        <w:pStyle w:val="KeinLeerraum"/>
        <w:jc w:val="both"/>
      </w:pPr>
      <w:r>
        <w:t xml:space="preserve">Der Versammlungsleiter stellt die heutige TO vor und verweist auf das Protokoll v. 29.10.2025, das am Sprechertisch ausliegt und auf der Homepage </w:t>
      </w:r>
      <w:hyperlink r:id="rId4" w:history="1">
        <w:r w:rsidRPr="00FA5B29">
          <w:rPr>
            <w:rStyle w:val="Hyperlink"/>
          </w:rPr>
          <w:t>www.br-feldmark.de</w:t>
        </w:r>
      </w:hyperlink>
      <w:r>
        <w:t xml:space="preserve"> eingepflegt ist.</w:t>
      </w:r>
    </w:p>
    <w:p w14:paraId="509A6120" w14:textId="77777777" w:rsidR="00426AC8" w:rsidRDefault="00426AC8" w:rsidP="00426AC8">
      <w:pPr>
        <w:pStyle w:val="KeinLeerraum"/>
        <w:jc w:val="both"/>
      </w:pPr>
    </w:p>
    <w:p w14:paraId="4D8CF186" w14:textId="77777777" w:rsidR="00426AC8" w:rsidRDefault="00426AC8" w:rsidP="00426AC8">
      <w:pPr>
        <w:pStyle w:val="KeinLeerraum"/>
        <w:jc w:val="both"/>
      </w:pPr>
      <w:r>
        <w:t>Sollte Einwände bestehen, werden diese am Rednerpult oder am Ende der Versammlung zu Protokoll genommen.</w:t>
      </w:r>
    </w:p>
    <w:p w14:paraId="331A86E9" w14:textId="77777777" w:rsidR="00426AC8" w:rsidRDefault="00426AC8" w:rsidP="00426AC8">
      <w:pPr>
        <w:pStyle w:val="KeinLeerraum"/>
        <w:jc w:val="both"/>
      </w:pPr>
      <w:r>
        <w:t>Er weist des Weiteren entsprechend der Datenschutzrichtlinien darauf hin, dass von der heutigen Versammlung Fotos aufgenommen und diese für die Webseite und Social Media verwendet werden. Mit der Teilnahme an der heutigen Versammlung gestatten die Teilnehmer Aufnahmen und Wiederverwendung.</w:t>
      </w:r>
    </w:p>
    <w:p w14:paraId="1BB65B55" w14:textId="77777777" w:rsidR="00426AC8" w:rsidRDefault="00426AC8" w:rsidP="00426AC8">
      <w:pPr>
        <w:pStyle w:val="KeinLeerraum"/>
        <w:jc w:val="both"/>
      </w:pPr>
    </w:p>
    <w:p w14:paraId="3DDA98AE" w14:textId="77777777" w:rsidR="00426AC8" w:rsidRDefault="00426AC8" w:rsidP="00426AC8">
      <w:pPr>
        <w:pStyle w:val="KeinLeerraum"/>
        <w:jc w:val="both"/>
      </w:pPr>
    </w:p>
    <w:p w14:paraId="06202C06" w14:textId="77777777" w:rsidR="00426AC8" w:rsidRDefault="00426AC8" w:rsidP="00426AC8">
      <w:pPr>
        <w:pStyle w:val="KeinLeerraum"/>
        <w:jc w:val="both"/>
        <w:rPr>
          <w:b/>
          <w:bCs/>
        </w:rPr>
      </w:pPr>
      <w:r>
        <w:rPr>
          <w:b/>
          <w:bCs/>
        </w:rPr>
        <w:t>2.) Rückblick 2025</w:t>
      </w:r>
    </w:p>
    <w:p w14:paraId="1B45895F" w14:textId="77777777" w:rsidR="00426AC8" w:rsidRDefault="00426AC8" w:rsidP="00426AC8">
      <w:pPr>
        <w:pStyle w:val="KeinLeerraum"/>
        <w:jc w:val="both"/>
      </w:pPr>
    </w:p>
    <w:p w14:paraId="55B3B4E9" w14:textId="77777777" w:rsidR="00426AC8" w:rsidRDefault="00426AC8" w:rsidP="00426AC8">
      <w:pPr>
        <w:pStyle w:val="KeinLeerraum"/>
        <w:jc w:val="both"/>
      </w:pPr>
      <w:r>
        <w:t xml:space="preserve">Anhand einer sehr umfangreichen und detaillierten Power-Point-Präsentation gibt der Versammlungsleiter einen chronologischen Rückblick über die vielen Aktivitäten und Aktionen der „BürgerRunde Feldmark“ im gesamten Jahr 2025. </w:t>
      </w:r>
    </w:p>
    <w:p w14:paraId="6A303FB6" w14:textId="77777777" w:rsidR="00426AC8" w:rsidRDefault="00426AC8" w:rsidP="00426AC8">
      <w:pPr>
        <w:pStyle w:val="KeinLeerraum"/>
        <w:jc w:val="both"/>
      </w:pPr>
      <w:r>
        <w:t>Die Feierlichkeiten anlässlich des Stadtjubiläums Feldmark im Monat Juli 2025 sind das prägende Ereignis, von dem auch heute noch mit Begeisterung erzählt wird. Ein herzliches Dankeschön an die vielen Besucher an diesem Wochenende. Aber auch ein besonders Dankeschön an dieser Stelle den zahlreichen und großzügigen Sponsoren, die durch ihre finanzielle Unterstützung nicht nur die Feierlichkeiten zum 50. Stadtteil-Geburtstag ermöglicht haben, sondern auch viele vergangene und noch folgende Projekte, die der Feldmärker Bevölkerung zugänglich sind.</w:t>
      </w:r>
    </w:p>
    <w:p w14:paraId="580906A0" w14:textId="46348E17" w:rsidR="00426AC8" w:rsidRDefault="00426AC8" w:rsidP="00426AC8">
      <w:pPr>
        <w:pStyle w:val="KeinLeerraum"/>
        <w:jc w:val="both"/>
      </w:pPr>
      <w:r>
        <w:t xml:space="preserve">Die neu errichtete Boulebahn in Höhe der Wohnbebauung Feldhausener Straße 54, wunderschöne Motive auf vielen verschandelten Schaltkästen, die Fahrradtour zur Tüshaus-Mühle mit Abschluss in der Hülsdünker-Mühle, der Bau von Igelkästen und die Errichtung einer weiteren Sitzgelegenheit am Spielplatz Erich-Puls-Weg und zum Abschluss des Jahres eine stimmungsvolle Adventliche Feldmark sind in 2025 erfolgreich umgesetzt worden. </w:t>
      </w:r>
    </w:p>
    <w:p w14:paraId="693BEF14" w14:textId="3B4FD398" w:rsidR="00B47068" w:rsidRDefault="00B47068" w:rsidP="00426AC8">
      <w:pPr>
        <w:pStyle w:val="KeinLeerraum"/>
        <w:jc w:val="both"/>
      </w:pPr>
    </w:p>
    <w:p w14:paraId="00753554" w14:textId="2B8B9974" w:rsidR="00B47068" w:rsidRDefault="00B47068" w:rsidP="00426AC8">
      <w:pPr>
        <w:pStyle w:val="KeinLeerraum"/>
        <w:jc w:val="both"/>
      </w:pPr>
    </w:p>
    <w:p w14:paraId="355C04E1" w14:textId="77777777" w:rsidR="00426AC8" w:rsidRDefault="00426AC8" w:rsidP="00426AC8">
      <w:pPr>
        <w:pStyle w:val="KeinLeerraum"/>
        <w:jc w:val="both"/>
        <w:rPr>
          <w:b/>
          <w:bCs/>
        </w:rPr>
      </w:pPr>
      <w:r>
        <w:rPr>
          <w:b/>
          <w:bCs/>
        </w:rPr>
        <w:lastRenderedPageBreak/>
        <w:t>3.) Frau Kerd - Vorstellung „Projekt gegen Einsamkeit“</w:t>
      </w:r>
    </w:p>
    <w:p w14:paraId="26340C79" w14:textId="77777777" w:rsidR="00426AC8" w:rsidRDefault="00426AC8" w:rsidP="00426AC8">
      <w:pPr>
        <w:pStyle w:val="KeinLeerraum"/>
        <w:jc w:val="both"/>
        <w:rPr>
          <w:b/>
          <w:bCs/>
        </w:rPr>
      </w:pPr>
    </w:p>
    <w:p w14:paraId="35CF448A" w14:textId="77777777" w:rsidR="00426AC8" w:rsidRDefault="00426AC8" w:rsidP="00426AC8">
      <w:pPr>
        <w:pStyle w:val="KeinLeerraum"/>
        <w:jc w:val="both"/>
      </w:pPr>
      <w:r>
        <w:t xml:space="preserve">Frau Kerd bedankt sich eingangs für die Möglichkeit ihr „Projekt gegen Einsamkeit“ vorzustellen. Sie berichtet mit eindrucksvollen Worten, dass die Idee zur Gründung der Gruppe ganz einfach entstanden sei. In Ihrem Bekanntenkreis hat sie bemerkt, dass immer mehr Bekannte Probleme mit der Einsamkeit hatten, immer mehr gingen in Rente und haben sich gedacht „jetzt geht es richtig los“. Aber von alleine geht gar nichts los, das eine oder andere Zipperlein kommt, man wird krank, Bekannte oder Freunde sterben. Dann wünscht man sich die Zeit von früher zurück, um was gemeinsam zu unternehmen. Es gab so viele Wünsche und Ideen, aber der letzte Anstoß fehlte, um das Ganze in die Tat umzusetzen. Frau Kerd hat dieses zum Anlass genommen, gemeinsam das Miteinander zu genießen und organisiert regelmäßige E-Bike-Touren, Wanderungen, Konzertbesuche, gemeinsame Ausflüge und vieles mehr, um der Einsamkeit vieler Betroffener entgegenzuwirken. Die gemeinsame Einkehr nachher ist genauso wichtig wie der Tratsch und die Aktivität. Im Winter finden die gemeinsamen Aktivitäten überwiegend in geschlossenen Räumen statt. Das Paul-Gerhardt-Haus und die Kirchengemeinde stellen bei Bedarf Räumlichkeiten zur Verfügung. Für 2026 sind bereits mehrtägige Aktionen geplant. Der erste Kontakt findet über die Handy-Nummer von Frau Kerd statt, alle weitere Informationen erfolgen über Whatsapp .Als letzter Satz: „Wenn jeder von Ihnen nur einen Menschen anspricht, der alleine ist und dieser dann den Weg in unsere Gruppe findet, haben wir gemeinsam schon viel erreicht“. </w:t>
      </w:r>
    </w:p>
    <w:p w14:paraId="6B854004" w14:textId="77777777" w:rsidR="00426AC8" w:rsidRDefault="00426AC8" w:rsidP="00426AC8">
      <w:pPr>
        <w:pStyle w:val="KeinLeerraum"/>
        <w:jc w:val="both"/>
      </w:pPr>
    </w:p>
    <w:p w14:paraId="71F5CA24" w14:textId="77777777" w:rsidR="00426AC8" w:rsidRDefault="00426AC8" w:rsidP="00426AC8">
      <w:pPr>
        <w:pStyle w:val="KeinLeerraum"/>
        <w:jc w:val="both"/>
      </w:pPr>
      <w:r>
        <w:t>Frau Kerd erhält von der Versammlung sehr viel Zustimmung für ihren Vortrag.</w:t>
      </w:r>
    </w:p>
    <w:p w14:paraId="7D58CE78" w14:textId="77777777" w:rsidR="00426AC8" w:rsidRDefault="00426AC8" w:rsidP="00426AC8">
      <w:pPr>
        <w:pStyle w:val="KeinLeerraum"/>
        <w:jc w:val="both"/>
      </w:pPr>
    </w:p>
    <w:p w14:paraId="52F5DA7D" w14:textId="77777777" w:rsidR="00426AC8" w:rsidRDefault="00426AC8" w:rsidP="00426AC8">
      <w:pPr>
        <w:pStyle w:val="KeinLeerraum"/>
        <w:jc w:val="both"/>
      </w:pPr>
      <w:r>
        <w:t>Herr Lutherbeck begrüßt dieses Projekt sehr und weist darauf hin, dass das Thema Einsamkeit eine große Herausforderung für alle Altersgruppen bedeutet. Alle sind davon betroffen. Er bedankt sich bei Frau Kerd für ihr Engagement in dieser Sache.</w:t>
      </w:r>
    </w:p>
    <w:p w14:paraId="3CCBC1DB" w14:textId="77777777" w:rsidR="00426AC8" w:rsidRDefault="00426AC8" w:rsidP="00426AC8">
      <w:pPr>
        <w:pStyle w:val="KeinLeerraum"/>
        <w:jc w:val="both"/>
      </w:pPr>
    </w:p>
    <w:p w14:paraId="6FD8BD3B" w14:textId="77777777" w:rsidR="00426AC8" w:rsidRDefault="00426AC8" w:rsidP="00426AC8">
      <w:pPr>
        <w:pStyle w:val="KeinLeerraum"/>
        <w:jc w:val="both"/>
      </w:pPr>
      <w:r>
        <w:t>Frau Göbel vom Seniorenbeirat der Stadt bedankt sich ebenfalls für dieses Angebot und stellt den „Klöntreff“ als gelungene Initiative gegen Einsamkeit vor. Sie regt eine engere Zusammenarbeit zwischen der Gruppe für alleinstehende Menschen und dem Seniorenbeirat an.</w:t>
      </w:r>
    </w:p>
    <w:p w14:paraId="68E075FE" w14:textId="77777777" w:rsidR="00426AC8" w:rsidRDefault="00426AC8" w:rsidP="00426AC8">
      <w:pPr>
        <w:pStyle w:val="KeinLeerraum"/>
        <w:jc w:val="both"/>
      </w:pPr>
    </w:p>
    <w:p w14:paraId="061B9154" w14:textId="77777777" w:rsidR="00426AC8" w:rsidRDefault="00426AC8" w:rsidP="00426AC8">
      <w:pPr>
        <w:pStyle w:val="KeinLeerraum"/>
        <w:jc w:val="both"/>
      </w:pPr>
    </w:p>
    <w:p w14:paraId="6AA30740" w14:textId="77777777" w:rsidR="00426AC8" w:rsidRDefault="00426AC8" w:rsidP="00426AC8">
      <w:pPr>
        <w:pStyle w:val="KeinLeerraum"/>
        <w:jc w:val="both"/>
        <w:rPr>
          <w:b/>
          <w:bCs/>
        </w:rPr>
      </w:pPr>
      <w:r>
        <w:rPr>
          <w:b/>
          <w:bCs/>
        </w:rPr>
        <w:t>4.) Frau Cremer – Vorstellung „Projekt Frei!Raum“</w:t>
      </w:r>
    </w:p>
    <w:p w14:paraId="0B5A03E3" w14:textId="77777777" w:rsidR="00426AC8" w:rsidRDefault="00426AC8" w:rsidP="00426AC8">
      <w:pPr>
        <w:pStyle w:val="KeinLeerraum"/>
        <w:jc w:val="both"/>
      </w:pPr>
      <w:r>
        <w:t>Frau Cremer – Fachbereich Gemeindecaritas für das Dekanat Dorsten e.V.- ist leider nicht zugegen. Der Punkt wird auf die TO der nächsten Stadtteilkonferenz am 21.10.2026 verschoben.</w:t>
      </w:r>
    </w:p>
    <w:p w14:paraId="1753C295" w14:textId="77777777" w:rsidR="00426AC8" w:rsidRDefault="00426AC8" w:rsidP="00426AC8">
      <w:pPr>
        <w:pStyle w:val="KeinLeerraum"/>
        <w:jc w:val="both"/>
      </w:pPr>
    </w:p>
    <w:p w14:paraId="035C7A91" w14:textId="77777777" w:rsidR="00426AC8" w:rsidRDefault="00426AC8" w:rsidP="00426AC8">
      <w:pPr>
        <w:pStyle w:val="KeinLeerraum"/>
        <w:jc w:val="both"/>
      </w:pPr>
    </w:p>
    <w:p w14:paraId="0DD6B524" w14:textId="77777777" w:rsidR="00426AC8" w:rsidRDefault="00426AC8" w:rsidP="00426AC8">
      <w:pPr>
        <w:pStyle w:val="KeinLeerraum"/>
        <w:jc w:val="both"/>
        <w:rPr>
          <w:b/>
          <w:bCs/>
        </w:rPr>
      </w:pPr>
      <w:r>
        <w:rPr>
          <w:b/>
          <w:bCs/>
        </w:rPr>
        <w:t>5.) Vorstellung und Beratung über vorliegende Anträge an das Bürgerbudget 2026</w:t>
      </w:r>
    </w:p>
    <w:p w14:paraId="00EFDCDB" w14:textId="77777777" w:rsidR="00426AC8" w:rsidRDefault="00426AC8" w:rsidP="00426AC8">
      <w:pPr>
        <w:pStyle w:val="KeinLeerraum"/>
        <w:jc w:val="both"/>
        <w:rPr>
          <w:b/>
          <w:bCs/>
        </w:rPr>
      </w:pPr>
    </w:p>
    <w:p w14:paraId="0CF86892" w14:textId="77777777" w:rsidR="00426AC8" w:rsidRDefault="00426AC8" w:rsidP="00426AC8">
      <w:pPr>
        <w:pStyle w:val="KeinLeerraum"/>
        <w:jc w:val="both"/>
        <w:rPr>
          <w:b/>
          <w:bCs/>
        </w:rPr>
      </w:pPr>
      <w:r>
        <w:rPr>
          <w:b/>
          <w:bCs/>
        </w:rPr>
        <w:t>- 1. Feldmärker Familienfest</w:t>
      </w:r>
    </w:p>
    <w:p w14:paraId="30D0668F" w14:textId="77777777" w:rsidR="00426AC8" w:rsidRDefault="00426AC8" w:rsidP="00426AC8">
      <w:pPr>
        <w:pStyle w:val="KeinLeerraum"/>
        <w:jc w:val="both"/>
      </w:pPr>
      <w:r>
        <w:t xml:space="preserve">Paul Schürmann stellt den Antrag vor und berichtet, dass für den 23.08.2026 das erste Feldmärker Familienfest auf dem Gelände der historischen Hülsdünker Mühle an der Gladbecker Straße stattfinden soll. Allen Feldmärkern Familien soll die Möglichkeit geboten werden, sich bei Spielen für Klein und Groß kennenzulernen, sich auszutauschen und neue oder bestehende Freundschaften zu finden oder zu vertiefen. Mit dem Fest soll das Gemeinschaftsgefühl in der Feldmark gestärkt und vertieft werden. </w:t>
      </w:r>
    </w:p>
    <w:p w14:paraId="45FB3FCC" w14:textId="77777777" w:rsidR="00426AC8" w:rsidRDefault="00426AC8" w:rsidP="00426AC8">
      <w:pPr>
        <w:pStyle w:val="KeinLeerraum"/>
        <w:jc w:val="both"/>
        <w:rPr>
          <w:b/>
          <w:bCs/>
        </w:rPr>
      </w:pPr>
      <w:r>
        <w:rPr>
          <w:b/>
          <w:bCs/>
        </w:rPr>
        <w:t>- Gesamtkosten:</w:t>
      </w:r>
      <w:r>
        <w:rPr>
          <w:b/>
          <w:bCs/>
        </w:rPr>
        <w:tab/>
        <w:t>1.750,00 €</w:t>
      </w:r>
    </w:p>
    <w:p w14:paraId="52CB4E03" w14:textId="77777777" w:rsidR="00426AC8" w:rsidRDefault="00426AC8" w:rsidP="00426AC8">
      <w:pPr>
        <w:pStyle w:val="KeinLeerraum"/>
        <w:jc w:val="both"/>
        <w:rPr>
          <w:b/>
          <w:bCs/>
        </w:rPr>
      </w:pPr>
      <w:r>
        <w:rPr>
          <w:b/>
          <w:bCs/>
        </w:rPr>
        <w:t>- Eigenanteil:</w:t>
      </w:r>
      <w:r>
        <w:rPr>
          <w:b/>
          <w:bCs/>
        </w:rPr>
        <w:tab/>
      </w:r>
      <w:r>
        <w:rPr>
          <w:b/>
          <w:bCs/>
        </w:rPr>
        <w:tab/>
        <w:t xml:space="preserve">   437,50 €</w:t>
      </w:r>
    </w:p>
    <w:p w14:paraId="5C7CA39A" w14:textId="77777777" w:rsidR="00426AC8" w:rsidRDefault="00426AC8" w:rsidP="00426AC8">
      <w:pPr>
        <w:pStyle w:val="KeinLeerraum"/>
        <w:jc w:val="both"/>
        <w:rPr>
          <w:b/>
          <w:bCs/>
        </w:rPr>
      </w:pPr>
      <w:r>
        <w:rPr>
          <w:b/>
          <w:bCs/>
        </w:rPr>
        <w:t>- Bürgerbudget:</w:t>
      </w:r>
      <w:r>
        <w:rPr>
          <w:b/>
          <w:bCs/>
        </w:rPr>
        <w:tab/>
        <w:t>1.312,50 €</w:t>
      </w:r>
    </w:p>
    <w:p w14:paraId="349D34F8" w14:textId="77777777" w:rsidR="00426AC8" w:rsidRDefault="00426AC8" w:rsidP="00426AC8">
      <w:pPr>
        <w:pStyle w:val="KeinLeerraum"/>
        <w:jc w:val="both"/>
        <w:rPr>
          <w:b/>
          <w:bCs/>
        </w:rPr>
      </w:pPr>
    </w:p>
    <w:p w14:paraId="0E05E8C3" w14:textId="77777777" w:rsidR="00426AC8" w:rsidRDefault="00426AC8" w:rsidP="00426AC8">
      <w:pPr>
        <w:pStyle w:val="KeinLeerraum"/>
        <w:jc w:val="both"/>
      </w:pPr>
      <w:r>
        <w:t>Herr Schürmann bittet um Zustimmung.</w:t>
      </w:r>
    </w:p>
    <w:p w14:paraId="13BF2C14" w14:textId="77777777" w:rsidR="00426AC8" w:rsidRDefault="00426AC8" w:rsidP="00426AC8">
      <w:pPr>
        <w:pStyle w:val="KeinLeerraum"/>
        <w:jc w:val="both"/>
      </w:pPr>
    </w:p>
    <w:p w14:paraId="280AA753" w14:textId="77777777" w:rsidR="00426AC8" w:rsidRPr="00AB037C" w:rsidRDefault="00426AC8" w:rsidP="00426AC8">
      <w:pPr>
        <w:pStyle w:val="KeinLeerraum"/>
        <w:jc w:val="both"/>
      </w:pPr>
    </w:p>
    <w:p w14:paraId="3BC1ED80" w14:textId="77777777" w:rsidR="00426AC8" w:rsidRDefault="00426AC8" w:rsidP="00426AC8">
      <w:pPr>
        <w:pStyle w:val="KeinLeerraum"/>
        <w:jc w:val="both"/>
        <w:rPr>
          <w:b/>
          <w:bCs/>
        </w:rPr>
      </w:pPr>
    </w:p>
    <w:p w14:paraId="19C112E1" w14:textId="77777777" w:rsidR="00426AC8" w:rsidRDefault="00426AC8" w:rsidP="00426AC8">
      <w:pPr>
        <w:pStyle w:val="KeinLeerraum"/>
        <w:jc w:val="both"/>
        <w:rPr>
          <w:b/>
          <w:bCs/>
        </w:rPr>
      </w:pPr>
    </w:p>
    <w:p w14:paraId="2A1915D8" w14:textId="77777777" w:rsidR="00B47068" w:rsidRDefault="00B47068" w:rsidP="00426AC8">
      <w:pPr>
        <w:pStyle w:val="KeinLeerraum"/>
        <w:jc w:val="both"/>
        <w:rPr>
          <w:b/>
          <w:bCs/>
        </w:rPr>
      </w:pPr>
    </w:p>
    <w:p w14:paraId="6D9E2227" w14:textId="77777777" w:rsidR="00B47068" w:rsidRDefault="00B47068" w:rsidP="00426AC8">
      <w:pPr>
        <w:pStyle w:val="KeinLeerraum"/>
        <w:jc w:val="both"/>
        <w:rPr>
          <w:b/>
          <w:bCs/>
        </w:rPr>
      </w:pPr>
    </w:p>
    <w:p w14:paraId="1EFE113D" w14:textId="1F67D68A" w:rsidR="00426AC8" w:rsidRDefault="00426AC8" w:rsidP="00426AC8">
      <w:pPr>
        <w:pStyle w:val="KeinLeerraum"/>
        <w:jc w:val="both"/>
        <w:rPr>
          <w:b/>
          <w:bCs/>
        </w:rPr>
      </w:pPr>
      <w:r>
        <w:rPr>
          <w:b/>
          <w:bCs/>
        </w:rPr>
        <w:lastRenderedPageBreak/>
        <w:t>- Broschüre Netzwerk Feldmark – Angebote im Ortsteil</w:t>
      </w:r>
    </w:p>
    <w:p w14:paraId="13E8204A" w14:textId="77777777" w:rsidR="00426AC8" w:rsidRDefault="00426AC8" w:rsidP="00426AC8">
      <w:pPr>
        <w:pStyle w:val="KeinLeerraum"/>
        <w:jc w:val="both"/>
      </w:pPr>
      <w:r>
        <w:t>Herr Schürmann stellt die Idee vor und verweist eingangs auf den Jubiläumsmonat Feldmark 2025. Die dort untereinander entstandenen neuen Kontakte, die gesammelten Adressen der in der Feldmark beheimateten Vereine und Institutionen sollten auch die Feldmärker_innen im Nachhinein durch so eine Broschüre nutzbar gemacht werden. Die Broschüre Netzwerk Hervest aus 2019 – Angebote im Ortsteil – war Inspiration ggf. eine solche Broschüre mit inhaltlich angelehnten Themen auch für den Ortsteil Feldmark aufzulegen und zur Verteilung an ca. 3.700 Haushalte zu bringen.</w:t>
      </w:r>
    </w:p>
    <w:p w14:paraId="4B2B632A" w14:textId="77777777" w:rsidR="00426AC8" w:rsidRDefault="00426AC8" w:rsidP="00426AC8">
      <w:pPr>
        <w:pStyle w:val="KeinLeerraum"/>
        <w:jc w:val="both"/>
      </w:pPr>
      <w:r>
        <w:t>Er bittet das Gremium um Unterstützung der Idee und bittet um ein Feedback. Sollte das Votum positiv ausfallen, kann das Orga-Team dieses Projekt gezielt angehen und zur nächsten Stadtteilkonferenz einen Antrag mit Angabe der konkreten erforderlichen Mittel zur Abstimmung vorlegen.</w:t>
      </w:r>
    </w:p>
    <w:p w14:paraId="5A882982" w14:textId="77777777" w:rsidR="00426AC8" w:rsidRDefault="00426AC8" w:rsidP="00426AC8">
      <w:pPr>
        <w:pStyle w:val="KeinLeerraum"/>
        <w:jc w:val="both"/>
      </w:pPr>
      <w:r>
        <w:t>Das Gremium stimmt dem Vorschlag einstimmig bei 2 Enthaltungen zu.</w:t>
      </w:r>
    </w:p>
    <w:p w14:paraId="34AD459B" w14:textId="77777777" w:rsidR="00426AC8" w:rsidRDefault="00426AC8" w:rsidP="00426AC8">
      <w:pPr>
        <w:pStyle w:val="KeinLeerraum"/>
        <w:jc w:val="both"/>
      </w:pPr>
    </w:p>
    <w:p w14:paraId="76541BEE" w14:textId="77777777" w:rsidR="00426AC8" w:rsidRDefault="00426AC8" w:rsidP="00426AC8">
      <w:pPr>
        <w:pStyle w:val="KeinLeerraum"/>
        <w:jc w:val="both"/>
      </w:pPr>
    </w:p>
    <w:p w14:paraId="13C06463" w14:textId="77777777" w:rsidR="00426AC8" w:rsidRDefault="00426AC8" w:rsidP="00426AC8">
      <w:pPr>
        <w:pStyle w:val="KeinLeerraum"/>
        <w:jc w:val="both"/>
        <w:rPr>
          <w:b/>
          <w:bCs/>
        </w:rPr>
      </w:pPr>
      <w:r>
        <w:rPr>
          <w:b/>
          <w:bCs/>
        </w:rPr>
        <w:t>6.) Aktueller Stand der Leitlinie für die Bürgerkommune Dorsten</w:t>
      </w:r>
    </w:p>
    <w:p w14:paraId="56D7E53B" w14:textId="77777777" w:rsidR="00426AC8" w:rsidRDefault="00426AC8" w:rsidP="00426AC8">
      <w:pPr>
        <w:pStyle w:val="KeinLeerraum"/>
        <w:jc w:val="both"/>
      </w:pPr>
      <w:r>
        <w:t xml:space="preserve">Jo Melzer – Orga-Team BürgerRunde Feldmark und Mitglied der Arbeitsgruppe Leitlinienprozess – berichtet zur Historie, Inhalten und Hintergründen des Leitlinienprozesses für die Stadt Dorsten. Durch einstimmigen Ratsbeschluss der Stadt Dorsten im Jahr 2019 wurde die Bürgerkommune beschlossen. Bürger werden danach verstärkt an Prozessen und Maßnahmen der Stadt Dorsten, wie z.B. Bau und Gestaltung von Kinderspielplätzen,  beteiligt. Koordiniert wird das Ganze vom Büro für Bürgerengagement, Ehrenamt und Sport. Durch Corona wurde vieles verzögert, aber seit 2025 arbeitet eine Arbeitsgruppe von 30 Personen, je zehn aus Bürgerschaft, Verwaltung und Politik intensiv an der Leitlinie.   </w:t>
      </w:r>
    </w:p>
    <w:p w14:paraId="3381FC46" w14:textId="77777777" w:rsidR="00426AC8" w:rsidRDefault="00426AC8" w:rsidP="00426AC8">
      <w:pPr>
        <w:pStyle w:val="KeinLeerraum"/>
        <w:jc w:val="both"/>
      </w:pPr>
      <w:r>
        <w:t xml:space="preserve">Heute wurde dem Rat der Stadt Dorsten der vorläufige Entwurf der Leitlinie zur Bürgerkommune Dorsten vorgelegt, am 15.04.2026 weitere Vorbereitung im Haupt- und Finanzausschuss für den finalen Ratsbeschluss am 22.04.2026. Jede(r) Bürger_in kann an diesen Sitzungen teilnehmen, jedoch sind Wortmeldungen nicht erlaubt. </w:t>
      </w:r>
    </w:p>
    <w:p w14:paraId="1CB7DC3A" w14:textId="77777777" w:rsidR="00426AC8" w:rsidRDefault="00426AC8" w:rsidP="00426AC8">
      <w:pPr>
        <w:pStyle w:val="KeinLeerraum"/>
        <w:jc w:val="both"/>
      </w:pPr>
      <w:r>
        <w:t>Auf der Internetseite der Stadt Dorsten unter „Leitlinienprozess“ ist der aktuelle Stand zu erlesen. Weitere Informationen für die Bürgerschaft sollen ebenfalls über einen Flyer erfolgen.</w:t>
      </w:r>
    </w:p>
    <w:p w14:paraId="54886BE5" w14:textId="77777777" w:rsidR="00426AC8" w:rsidRDefault="00426AC8" w:rsidP="00426AC8">
      <w:pPr>
        <w:pStyle w:val="KeinLeerraum"/>
        <w:jc w:val="both"/>
      </w:pPr>
    </w:p>
    <w:p w14:paraId="10A00D55" w14:textId="77777777" w:rsidR="00426AC8" w:rsidRDefault="00426AC8" w:rsidP="00426AC8">
      <w:pPr>
        <w:pStyle w:val="KeinLeerraum"/>
        <w:jc w:val="both"/>
      </w:pPr>
    </w:p>
    <w:p w14:paraId="672C20E3" w14:textId="77777777" w:rsidR="00426AC8" w:rsidRDefault="00426AC8" w:rsidP="00426AC8">
      <w:pPr>
        <w:pStyle w:val="KeinLeerraum"/>
        <w:jc w:val="both"/>
        <w:rPr>
          <w:b/>
          <w:bCs/>
        </w:rPr>
      </w:pPr>
      <w:r>
        <w:rPr>
          <w:b/>
          <w:bCs/>
        </w:rPr>
        <w:t>7.) Offene Fragen aus der letzten Stadtteilkonferenz vom 29.10.2025</w:t>
      </w:r>
    </w:p>
    <w:p w14:paraId="22F68859" w14:textId="77777777" w:rsidR="00426AC8" w:rsidRDefault="00426AC8" w:rsidP="00426AC8">
      <w:pPr>
        <w:pStyle w:val="KeinLeerraum"/>
        <w:jc w:val="both"/>
        <w:rPr>
          <w:b/>
          <w:bCs/>
        </w:rPr>
      </w:pPr>
    </w:p>
    <w:p w14:paraId="66D976AD" w14:textId="77777777" w:rsidR="00426AC8" w:rsidRDefault="00426AC8" w:rsidP="00426AC8">
      <w:pPr>
        <w:pStyle w:val="KeinLeerraum"/>
        <w:jc w:val="both"/>
      </w:pPr>
      <w:r>
        <w:t>BM Stockhoff gibt Auskunft zu folgenden offen stehenden Fragen:</w:t>
      </w:r>
    </w:p>
    <w:p w14:paraId="3FAABB77" w14:textId="77777777" w:rsidR="00426AC8" w:rsidRDefault="00426AC8" w:rsidP="00426AC8">
      <w:pPr>
        <w:pStyle w:val="KeinLeerraum"/>
        <w:jc w:val="both"/>
      </w:pPr>
    </w:p>
    <w:p w14:paraId="13E69E4C" w14:textId="77777777" w:rsidR="00426AC8" w:rsidRDefault="00426AC8" w:rsidP="00426AC8">
      <w:pPr>
        <w:pStyle w:val="KeinLeerraum"/>
        <w:jc w:val="both"/>
      </w:pPr>
      <w:r>
        <w:t>- Zustand/Nutzung des Grundstückes im Kreuzungsbereich Franz-Liszt-Straße/Händelstraße</w:t>
      </w:r>
    </w:p>
    <w:p w14:paraId="115389D3" w14:textId="77777777" w:rsidR="00426AC8" w:rsidRDefault="00426AC8" w:rsidP="00426AC8">
      <w:pPr>
        <w:pStyle w:val="KeinLeerraum"/>
        <w:jc w:val="both"/>
      </w:pPr>
      <w:r>
        <w:t xml:space="preserve">Der Zustand des brachliegenden Grundstückes stört seit langer Zeit, da es sich aber um ein Privatgrundstück handelt, von dem keine unmittelbare Gefahr ausgeht, kann die Stadt momentan nicht weiter einschreiten. Nach dem Bebauungsplanänderungsverfahren ist dort ein Mehrfamilienhaus zulässig, der Eigentümer wurde verschiedentlich immer wieder in den letzten Jahren kontaktiert und ist auch grundsätzlich bauwillig, wartet jedoch auf Verbesserung der Rahmenbedingungen (Baukosten, Kapitalmarkt-Kosten). </w:t>
      </w:r>
    </w:p>
    <w:p w14:paraId="4CDB30AE" w14:textId="77777777" w:rsidR="00426AC8" w:rsidRDefault="00426AC8" w:rsidP="00426AC8">
      <w:pPr>
        <w:pStyle w:val="KeinLeerraum"/>
        <w:jc w:val="both"/>
      </w:pPr>
    </w:p>
    <w:p w14:paraId="0FE75290" w14:textId="77777777" w:rsidR="00426AC8" w:rsidRDefault="00426AC8" w:rsidP="00426AC8">
      <w:pPr>
        <w:pStyle w:val="KeinLeerraum"/>
        <w:jc w:val="both"/>
      </w:pPr>
      <w:r>
        <w:t>- Bebauungsplan für die ehemalige Betriebsfläche des Lippeverbandes an der Marler Straße</w:t>
      </w:r>
    </w:p>
    <w:p w14:paraId="665F5877" w14:textId="799AAEFE" w:rsidR="00426AC8" w:rsidRDefault="00426AC8" w:rsidP="00426AC8">
      <w:pPr>
        <w:pStyle w:val="KeinLeerraum"/>
        <w:jc w:val="both"/>
      </w:pPr>
      <w:r>
        <w:t xml:space="preserve">Es gibt ein laufendes Verfahren zur Aufstellung eines vorhabenbezogenen Bebauungsplanes. Das Verfahren verzögert sich infolge von aktuell unbesetzten Stellen. Es muss daher innerhalb der Verwaltung entschieden werden, welche Projekte haben eine hohe Priorität. Dieses Projekt hat eine nicht so hohe Priorität und wird deshalb momentan nicht bearbeitet und hinten angestellt. Der nächste Schritt wäre die öffentliche Auslegung, ein Termin steht aufgrund der unbesetzten Stellen noch nicht fest. </w:t>
      </w:r>
    </w:p>
    <w:p w14:paraId="72D1B9A6" w14:textId="77777777" w:rsidR="00426AC8" w:rsidRDefault="00426AC8" w:rsidP="00426AC8">
      <w:pPr>
        <w:pStyle w:val="KeinLeerraum"/>
        <w:jc w:val="both"/>
      </w:pPr>
    </w:p>
    <w:p w14:paraId="72CC1A99" w14:textId="77777777" w:rsidR="00426AC8" w:rsidRDefault="00426AC8" w:rsidP="00426AC8">
      <w:pPr>
        <w:pStyle w:val="KeinLeerraum"/>
        <w:jc w:val="both"/>
      </w:pPr>
    </w:p>
    <w:p w14:paraId="1B25652F" w14:textId="77777777" w:rsidR="00426AC8" w:rsidRDefault="00426AC8" w:rsidP="00426AC8">
      <w:pPr>
        <w:pStyle w:val="KeinLeerraum"/>
        <w:jc w:val="both"/>
      </w:pPr>
      <w:r>
        <w:t>- Spielplatzsituation im Bereich Barbarastraße/Lindenfelder Straße/Bochumer Straße</w:t>
      </w:r>
    </w:p>
    <w:p w14:paraId="04A76A75" w14:textId="77777777" w:rsidR="00426AC8" w:rsidRDefault="00426AC8" w:rsidP="00426AC8">
      <w:pPr>
        <w:pStyle w:val="KeinLeerraum"/>
        <w:jc w:val="both"/>
      </w:pPr>
      <w:r>
        <w:t xml:space="preserve">Der Zustand wurde aufgrund von Hinweisen aus der letzten Stadtteilkonferenz am 11.11.2025 geprüft. Dort konnten keine Mängel im Sinne von Spielplatzkontrolle festgestellt werden, außer starker Laubbefall auf der gesamten Fläche, der aber auch entfernt wurde. Der Spielflächenbedarfsplan sieht vor, dass dieser Spielplatz erhalten bleibt, allerdings ist eine Erweiterung nicht vorgesehen. </w:t>
      </w:r>
    </w:p>
    <w:p w14:paraId="25ABCEB1" w14:textId="77777777" w:rsidR="00426AC8" w:rsidRDefault="00426AC8" w:rsidP="00426AC8">
      <w:pPr>
        <w:pStyle w:val="KeinLeerraum"/>
        <w:jc w:val="both"/>
      </w:pPr>
      <w:r>
        <w:lastRenderedPageBreak/>
        <w:t>Das gleiche galt für den Spielplatz Schinkelweg in Deuten oder den Spielplatz Südheide in Barkenberg, dort haben sich die Bewohner nicht damit abgefunden, sich zusammengeschlossen und Mittel aus dem Bürgerbudget beantragt, externe Sponsoren gesucht und zusätzliche Spielgeräte aufgestellt. Eine Alternative, die Spielplatzsituation Barbarastraße zu verbessern.</w:t>
      </w:r>
    </w:p>
    <w:p w14:paraId="4B251B04" w14:textId="77777777" w:rsidR="00426AC8" w:rsidRDefault="00426AC8" w:rsidP="00426AC8">
      <w:pPr>
        <w:pStyle w:val="KeinLeerraum"/>
        <w:jc w:val="both"/>
      </w:pPr>
      <w:r>
        <w:t xml:space="preserve">In den nächsten ein bis drei Jahren wird sich sehr wahrscheinlich der Jugendhilfeausschuss damit beschäftigen, eine neue Prioritätenliste aufzustellen oder zu erweitern. </w:t>
      </w:r>
    </w:p>
    <w:p w14:paraId="698A4390" w14:textId="77777777" w:rsidR="00426AC8" w:rsidRDefault="00426AC8" w:rsidP="00426AC8">
      <w:pPr>
        <w:pStyle w:val="KeinLeerraum"/>
        <w:jc w:val="both"/>
      </w:pPr>
    </w:p>
    <w:p w14:paraId="784EE6B7" w14:textId="77777777" w:rsidR="00426AC8" w:rsidRDefault="00426AC8" w:rsidP="00426AC8">
      <w:pPr>
        <w:pStyle w:val="KeinLeerraum"/>
        <w:jc w:val="both"/>
      </w:pPr>
      <w:r>
        <w:t>- Ausbauzustand des neu erstellten Bouleplatzes entlang der Bahnstrecke</w:t>
      </w:r>
    </w:p>
    <w:p w14:paraId="05F600E8" w14:textId="77777777" w:rsidR="00426AC8" w:rsidRDefault="00426AC8" w:rsidP="00426AC8">
      <w:pPr>
        <w:pStyle w:val="KeinLeerraum"/>
        <w:jc w:val="both"/>
      </w:pPr>
      <w:r>
        <w:t xml:space="preserve">Der Bouleplatz ist final fertiggestellt und wird sehr gut angenommen. </w:t>
      </w:r>
    </w:p>
    <w:p w14:paraId="498D72A9" w14:textId="77777777" w:rsidR="00426AC8" w:rsidRDefault="00426AC8" w:rsidP="00426AC8">
      <w:pPr>
        <w:pStyle w:val="KeinLeerraum"/>
        <w:jc w:val="both"/>
      </w:pPr>
      <w:r>
        <w:t>Herr Wilfried Lange weist auf die mangelnde Festigkeit des Platzes hin. BM Stockhoff bittet per Mail einschl. Foto auf diesen Mangel hinzuweisen, damit eine nochmalige Verdichtung erfolgt.</w:t>
      </w:r>
    </w:p>
    <w:p w14:paraId="5274A7F1" w14:textId="77777777" w:rsidR="00426AC8" w:rsidRDefault="00426AC8" w:rsidP="00426AC8">
      <w:pPr>
        <w:pStyle w:val="KeinLeerraum"/>
        <w:jc w:val="both"/>
      </w:pPr>
      <w:r>
        <w:t>Frau Ruth Lange bemerkt den Missbrauch des Platzes durch scharrende Hunde und Kinder, die mit ihren Fahrrädern durch Bremsspuren Löcher verursachen.</w:t>
      </w:r>
    </w:p>
    <w:p w14:paraId="605BADA1" w14:textId="77777777" w:rsidR="00426AC8" w:rsidRDefault="00426AC8" w:rsidP="00426AC8">
      <w:pPr>
        <w:pStyle w:val="KeinLeerraum"/>
        <w:jc w:val="both"/>
      </w:pPr>
      <w:r>
        <w:t>BM Stockhoff schlägt vor, ein entsprechendes Hinweisschild mit Verhaltensregeln für einen Bouleplatz aufzustellen.</w:t>
      </w:r>
    </w:p>
    <w:p w14:paraId="3820D49A" w14:textId="77777777" w:rsidR="00426AC8" w:rsidRDefault="00426AC8" w:rsidP="00426AC8">
      <w:pPr>
        <w:pStyle w:val="KeinLeerraum"/>
        <w:jc w:val="both"/>
      </w:pPr>
    </w:p>
    <w:p w14:paraId="5E88ECFD" w14:textId="77777777" w:rsidR="00426AC8" w:rsidRDefault="00426AC8" w:rsidP="00426AC8">
      <w:pPr>
        <w:pStyle w:val="KeinLeerraum"/>
        <w:jc w:val="both"/>
      </w:pPr>
      <w:r>
        <w:t>- Zustand der Notausgänge auf der Rückseite des Media-Marktes</w:t>
      </w:r>
    </w:p>
    <w:p w14:paraId="45F885F8" w14:textId="77777777" w:rsidR="00426AC8" w:rsidRDefault="00426AC8" w:rsidP="00426AC8">
      <w:pPr>
        <w:pStyle w:val="KeinLeerraum"/>
        <w:jc w:val="both"/>
      </w:pPr>
      <w:r>
        <w:t>BM Stockhoff teilt mit, dass zu dieser Thematik verwaltungsseitig mehrfach der Media-Markt kontaktiert worden ist. Die unkontrollierte Graffitikunst an den Wänden und die Vermüllung  sind nicht schön anzusehen, sind aber nicht verboten. Der Bereich wird immer wieder seitens des Marktes gesäubert, aber erfüllt natürlich nicht die Vorstellungen der BürgerRunde und es gibt auch keine Handlungsmöglichkeit. BM Stockhoff empfiehlt, dass die BürgerRunde in direktem Gespräch mit dem Media-Markt evtl. über ein Kunstprojekt, finanziert aus dem Bürgerbudget, die Rückwand ansehnlich gestaltet, da es ja auch ein Eingangsbereich der Stadt Dorsten ist.</w:t>
      </w:r>
    </w:p>
    <w:p w14:paraId="6A384FAF" w14:textId="77777777" w:rsidR="00426AC8" w:rsidRDefault="00426AC8" w:rsidP="00426AC8">
      <w:pPr>
        <w:pStyle w:val="KeinLeerraum"/>
        <w:jc w:val="both"/>
      </w:pPr>
      <w:r>
        <w:t>Frau Ruth Lange weist auf die Benutzung der Notausgänge als Toiletten hin und bemängelt, wie bereits in der STK am 29.10.2025 vorgetragen, diesen unerträglichen Zustand.</w:t>
      </w:r>
    </w:p>
    <w:p w14:paraId="0D55EF8D" w14:textId="77777777" w:rsidR="00426AC8" w:rsidRDefault="00426AC8" w:rsidP="00426AC8">
      <w:pPr>
        <w:pStyle w:val="KeinLeerraum"/>
        <w:jc w:val="both"/>
      </w:pPr>
      <w:r>
        <w:t>BM Stockhoff weist darauf hin, dass, so lange keine Gefahr für die öffentliche Sicherheit und Ordnung von diesem Grundstück ausgeht, muss der Zustand so geduldet werden und der Stadt sind auch die Hände gebunden.</w:t>
      </w:r>
    </w:p>
    <w:p w14:paraId="34D3BB2E" w14:textId="77777777" w:rsidR="00426AC8" w:rsidRDefault="00426AC8" w:rsidP="00426AC8">
      <w:pPr>
        <w:pStyle w:val="KeinLeerraum"/>
        <w:jc w:val="both"/>
      </w:pPr>
    </w:p>
    <w:p w14:paraId="39C0AE13" w14:textId="77777777" w:rsidR="00426AC8" w:rsidRDefault="00426AC8" w:rsidP="00426AC8">
      <w:pPr>
        <w:pStyle w:val="KeinLeerraum"/>
        <w:jc w:val="both"/>
      </w:pPr>
      <w:r>
        <w:t>- Prüfung der Ostland- und Grenzstraße und Im Erlenkamp als Durchgangsstraße</w:t>
      </w:r>
    </w:p>
    <w:p w14:paraId="2FE2EAFE" w14:textId="77777777" w:rsidR="00426AC8" w:rsidRDefault="00426AC8" w:rsidP="00426AC8">
      <w:pPr>
        <w:pStyle w:val="KeinLeerraum"/>
        <w:jc w:val="both"/>
      </w:pPr>
      <w:r>
        <w:t xml:space="preserve">Im November 2025 wurde eine verdeckte Geschwindigkeitsmessung durchgeführt. Es wurden an sechs Tagen knapp 4.000 Fahrzeuge gemessen mit einer Durchschnittsgeschwindigkeit von 47 km/h. Eine verdeckte Geschwindigkeitsmessung Im Erlenkamp im Juni 2024 für sieben Tage erfasste 3.600 Fahrzeuge mit einer Durchschnittsgeschwindigkeit von 48 km/h. Somit liegt nach den anzuwendenden Normen formal noch kein Schleichverkehr vor und zu hohe Geschwindigkeiten sind dort in der Form auch nicht festzustellen. Von Schleichverkehr wird gesprochen, wenn es mehrere hunderte Fahrzeuge in der Stunde sind. </w:t>
      </w:r>
    </w:p>
    <w:p w14:paraId="2F5DCED1" w14:textId="77777777" w:rsidR="00426AC8" w:rsidRDefault="00426AC8" w:rsidP="00426AC8">
      <w:pPr>
        <w:pStyle w:val="KeinLeerraum"/>
        <w:jc w:val="both"/>
      </w:pPr>
      <w:r>
        <w:t>Herr Johannes Dahlhaus weist auf die unterschiedliche Beschilderung im Bereich Ostland- und Grenzstraße hin und fragt, ob diese Beschilderung angeordnet wurde oder von den Anwohnern aufgestellt worden ist.</w:t>
      </w:r>
    </w:p>
    <w:p w14:paraId="3CD3F8C6" w14:textId="77777777" w:rsidR="00426AC8" w:rsidRDefault="00426AC8" w:rsidP="00426AC8">
      <w:pPr>
        <w:pStyle w:val="KeinLeerraum"/>
        <w:jc w:val="both"/>
      </w:pPr>
      <w:r>
        <w:t>BM Stockhoff sagt eine Überprüfung des Schilderplanes zu, weitere Informationen sind aber auch für jedermann über das Geoinformationsportal zu erhalten.</w:t>
      </w:r>
    </w:p>
    <w:p w14:paraId="2AFB9D65" w14:textId="77777777" w:rsidR="00426AC8" w:rsidRDefault="00426AC8" w:rsidP="00426AC8">
      <w:pPr>
        <w:pStyle w:val="KeinLeerraum"/>
        <w:jc w:val="both"/>
      </w:pPr>
    </w:p>
    <w:p w14:paraId="11D200E3" w14:textId="77777777" w:rsidR="00426AC8" w:rsidRDefault="00426AC8" w:rsidP="00426AC8">
      <w:pPr>
        <w:pStyle w:val="KeinLeerraum"/>
        <w:jc w:val="both"/>
      </w:pPr>
      <w:r>
        <w:t>- Verbindung vom unteren Kanalweg zum Ovelgünne</w:t>
      </w:r>
    </w:p>
    <w:p w14:paraId="4078CC19" w14:textId="77777777" w:rsidR="00426AC8" w:rsidRDefault="00426AC8" w:rsidP="00426AC8">
      <w:pPr>
        <w:pStyle w:val="KeinLeerraum"/>
        <w:jc w:val="both"/>
      </w:pPr>
      <w:r>
        <w:t xml:space="preserve">BM Stockhoff erklärt, dass aufgrund der Dükerverstärkung  und des Wegbaus der Durchgangsmöglichkeit die dafür gebaute Treppenanlage nicht gerade toll ist. Die Wasser- und Schifffahrtsverwaltung  hat dieses vor Ort so als Übergangslösung entschieden. Aber trotzdem ist in den nächsten ein bis zwei Jahren  geplant, dort auch wieder eine Möglichkeit für die Benutzung durch Radfahrer zu schaffen.  </w:t>
      </w:r>
    </w:p>
    <w:p w14:paraId="753AA76E" w14:textId="77777777" w:rsidR="00426AC8" w:rsidRDefault="00426AC8" w:rsidP="00426AC8">
      <w:pPr>
        <w:pStyle w:val="KeinLeerraum"/>
        <w:jc w:val="both"/>
      </w:pPr>
      <w:r>
        <w:t>Zielführend könnte hier und heute Abend eine Petition des Gremiums sein, die seitens der Verwaltung nochmals an die Wasser- und Schifffahrtsverwaltung weitergeleitet wird mit dem Hinweis auf den betroffenen Personenkreis. Für die Menschen, die dort den Weg benutzen wäre es sicherlich sinnvoll.</w:t>
      </w:r>
    </w:p>
    <w:p w14:paraId="66362AAF" w14:textId="77777777" w:rsidR="00426AC8" w:rsidRDefault="00426AC8" w:rsidP="00426AC8">
      <w:pPr>
        <w:pStyle w:val="KeinLeerraum"/>
        <w:jc w:val="both"/>
      </w:pPr>
    </w:p>
    <w:p w14:paraId="47106200" w14:textId="77777777" w:rsidR="00426AC8" w:rsidRDefault="00426AC8" w:rsidP="00426AC8">
      <w:pPr>
        <w:pStyle w:val="KeinLeerraum"/>
        <w:jc w:val="both"/>
      </w:pPr>
      <w:r>
        <w:t xml:space="preserve">Herr Werner Machatschke (Seniorenbeirat) weist auf die nicht mehr vorhandenen Möglichkeiten für die Bewohner der Villa Keller hin, von der Wohnanlage  zum Kanal zu gehen. Gerade für den Personenkreis mit </w:t>
      </w:r>
      <w:r>
        <w:lastRenderedPageBreak/>
        <w:t xml:space="preserve">Behinderungen ist der Kanal eine sehr schöne Anlage, um spazieren zu gehen und Abwechslung zu haben. Er bittet zu prüfen, ob aus den genannten Gründen der endgültige Bau der Rampe vorgezogen werden kann. </w:t>
      </w:r>
    </w:p>
    <w:p w14:paraId="5A8C7F74" w14:textId="77777777" w:rsidR="00426AC8" w:rsidRDefault="00426AC8" w:rsidP="00426AC8">
      <w:pPr>
        <w:pStyle w:val="KeinLeerraum"/>
        <w:jc w:val="both"/>
      </w:pPr>
      <w:r>
        <w:t>BM Stockhoff weist darauf hin, dass unten formal gar keine Rad- und Fußwege sind, es sich um Betriebswege des Wasser- und Schifffahrtsamtes handelt und das Befahren mit Fahrrädern und zu Fuß zu begehen geduldet wird. Der Hinweis auf die Villa Keller ist wichtig und soll im Anschreiben mit aufgenommen werden.</w:t>
      </w:r>
    </w:p>
    <w:p w14:paraId="5B025CBB" w14:textId="77777777" w:rsidR="00426AC8" w:rsidRDefault="00426AC8" w:rsidP="00426AC8">
      <w:pPr>
        <w:pStyle w:val="KeinLeerraum"/>
        <w:jc w:val="both"/>
      </w:pPr>
      <w:r>
        <w:t xml:space="preserve">Das, was Herr Kopp umsetzen durfte, hat er umgesetzt und liegt in dem Budgetrahmen, über den er entscheiden kann. </w:t>
      </w:r>
    </w:p>
    <w:p w14:paraId="04AC58BD" w14:textId="77777777" w:rsidR="00426AC8" w:rsidRDefault="00426AC8" w:rsidP="00426AC8">
      <w:pPr>
        <w:pStyle w:val="KeinLeerraum"/>
        <w:jc w:val="both"/>
      </w:pPr>
    </w:p>
    <w:p w14:paraId="62D5063A" w14:textId="77777777" w:rsidR="00426AC8" w:rsidRDefault="00426AC8" w:rsidP="00426AC8">
      <w:pPr>
        <w:pStyle w:val="KeinLeerraum"/>
        <w:jc w:val="both"/>
      </w:pPr>
      <w:r>
        <w:t>Herr Paul Schürmann regt an, die Anzahl der heutigen Sitzungsteilnehmer als ersten Schritt der Petition, gerichtet an das Wasser- und Schifffahrtsamt, mit aufzunehmen und der Email anzufügen. Er bittet um ein Handzeichen.</w:t>
      </w:r>
    </w:p>
    <w:p w14:paraId="215CC86C" w14:textId="77777777" w:rsidR="00426AC8" w:rsidRDefault="00426AC8" w:rsidP="00426AC8">
      <w:pPr>
        <w:pStyle w:val="KeinLeerraum"/>
        <w:jc w:val="both"/>
      </w:pPr>
      <w:r>
        <w:t>Das Gremium ist einstimmig einverstanden.</w:t>
      </w:r>
    </w:p>
    <w:p w14:paraId="7F81998B" w14:textId="77777777" w:rsidR="00426AC8" w:rsidRDefault="00426AC8" w:rsidP="00426AC8">
      <w:pPr>
        <w:pStyle w:val="KeinLeerraum"/>
        <w:jc w:val="both"/>
      </w:pPr>
    </w:p>
    <w:p w14:paraId="29EC602F" w14:textId="77777777" w:rsidR="00426AC8" w:rsidRDefault="00426AC8" w:rsidP="00426AC8">
      <w:pPr>
        <w:pStyle w:val="KeinLeerraum"/>
        <w:jc w:val="both"/>
      </w:pPr>
      <w:r>
        <w:t>- Aufstellen einer Laubtonne im Bereich Brucknerweg/Schubertstraße</w:t>
      </w:r>
    </w:p>
    <w:p w14:paraId="6C32BA1F" w14:textId="77777777" w:rsidR="00426AC8" w:rsidRDefault="00426AC8" w:rsidP="00426AC8">
      <w:pPr>
        <w:pStyle w:val="KeinLeerraum"/>
        <w:jc w:val="both"/>
      </w:pPr>
      <w:r>
        <w:t>BM Stockhoff teilt mit, dass nur eine bestimmte Anzahl an Laubtonnen aufgestellt werden kann. Es wird jedoch angeboten, dass beispielsweise durch den Bau von vier Zaunelementen zu einer Laubtonne das Laub aufgefangen werden kann. Das entsprechende städtische Fahrzeug wird mit seinem Saugrüssel die Blätter absaugen. Mitteilung an die Stadt ist erforderlich.</w:t>
      </w:r>
    </w:p>
    <w:p w14:paraId="711B294D" w14:textId="77777777" w:rsidR="00426AC8" w:rsidRDefault="00426AC8" w:rsidP="00426AC8">
      <w:pPr>
        <w:pStyle w:val="KeinLeerraum"/>
        <w:jc w:val="both"/>
      </w:pPr>
    </w:p>
    <w:p w14:paraId="3A0C5A7F" w14:textId="77777777" w:rsidR="00426AC8" w:rsidRDefault="00426AC8" w:rsidP="00426AC8">
      <w:pPr>
        <w:pStyle w:val="KeinLeerraum"/>
        <w:jc w:val="both"/>
      </w:pPr>
      <w:r>
        <w:t>- Zustand des Fahrrad/Fußgängerweges entlang des Schölzbaches</w:t>
      </w:r>
    </w:p>
    <w:p w14:paraId="06F886CB" w14:textId="77777777" w:rsidR="00426AC8" w:rsidRDefault="00426AC8" w:rsidP="00426AC8">
      <w:pPr>
        <w:pStyle w:val="KeinLeerraum"/>
        <w:jc w:val="both"/>
      </w:pPr>
      <w:r>
        <w:t xml:space="preserve">Dieter Dreckmann teilt mit, dass nach Prüfung der Zuständigkeit durch den Lippeverband die Stadt Dorsten für die Instandhaltung zuständig ist. </w:t>
      </w:r>
    </w:p>
    <w:p w14:paraId="0757C642" w14:textId="77777777" w:rsidR="00426AC8" w:rsidRDefault="00426AC8" w:rsidP="00426AC8">
      <w:pPr>
        <w:pStyle w:val="KeinLeerraum"/>
        <w:jc w:val="both"/>
      </w:pPr>
      <w:r>
        <w:t>BM Stockhoff sagt eine Überprüfung zu, ob die Zuständigkeit gegeben ist und bittet um eine entsprechende Mail mit Bildmaterial an das BM-Büro.</w:t>
      </w:r>
    </w:p>
    <w:p w14:paraId="4D5D8168" w14:textId="77777777" w:rsidR="00426AC8" w:rsidRDefault="00426AC8" w:rsidP="00426AC8">
      <w:pPr>
        <w:pStyle w:val="KeinLeerraum"/>
        <w:jc w:val="both"/>
      </w:pPr>
    </w:p>
    <w:p w14:paraId="173A4BCD" w14:textId="77777777" w:rsidR="00426AC8" w:rsidRDefault="00426AC8" w:rsidP="00426AC8">
      <w:pPr>
        <w:pStyle w:val="KeinLeerraum"/>
        <w:jc w:val="both"/>
      </w:pPr>
      <w:r>
        <w:t>- Umgekippte Pfähle und Stacheldraht im Bereich Brucknerweg 4</w:t>
      </w:r>
    </w:p>
    <w:p w14:paraId="327AA2DB" w14:textId="77777777" w:rsidR="00426AC8" w:rsidRDefault="00426AC8" w:rsidP="00426AC8">
      <w:pPr>
        <w:pStyle w:val="KeinLeerraum"/>
        <w:jc w:val="both"/>
      </w:pPr>
      <w:r>
        <w:t>Dieter Dreckmann teilt mit, dass die Unfallgefahrenpunkte durch den Lippeverband entfernt worden sind.</w:t>
      </w:r>
    </w:p>
    <w:p w14:paraId="25C68BEB" w14:textId="77777777" w:rsidR="00426AC8" w:rsidRDefault="00426AC8" w:rsidP="00426AC8">
      <w:pPr>
        <w:pStyle w:val="KeinLeerraum"/>
        <w:jc w:val="both"/>
      </w:pPr>
    </w:p>
    <w:p w14:paraId="4CF2807A" w14:textId="77777777" w:rsidR="00426AC8" w:rsidRDefault="00426AC8" w:rsidP="00426AC8">
      <w:pPr>
        <w:pStyle w:val="KeinLeerraum"/>
        <w:jc w:val="both"/>
      </w:pPr>
      <w:r>
        <w:t>- Bahnhofsuhr</w:t>
      </w:r>
    </w:p>
    <w:p w14:paraId="0E379473" w14:textId="77777777" w:rsidR="00426AC8" w:rsidRDefault="00426AC8" w:rsidP="00426AC8">
      <w:pPr>
        <w:pStyle w:val="KeinLeerraum"/>
        <w:jc w:val="both"/>
      </w:pPr>
      <w:r>
        <w:t xml:space="preserve">BM Stockhoff teilt mit, dass eine passende Bahnhofsuhr in Abstimmung mit Dr. Ulfkotte gesucht wird. </w:t>
      </w:r>
    </w:p>
    <w:p w14:paraId="0546C83D" w14:textId="77777777" w:rsidR="00426AC8" w:rsidRDefault="00426AC8" w:rsidP="00426AC8">
      <w:pPr>
        <w:pStyle w:val="KeinLeerraum"/>
        <w:jc w:val="both"/>
      </w:pPr>
    </w:p>
    <w:p w14:paraId="077C7214" w14:textId="77777777" w:rsidR="00426AC8" w:rsidRDefault="00426AC8" w:rsidP="00426AC8">
      <w:pPr>
        <w:pStyle w:val="KeinLeerraum"/>
        <w:jc w:val="both"/>
      </w:pPr>
      <w:r>
        <w:t>- Straßennamenschild am Spielplatz Erich-Puls-Weg</w:t>
      </w:r>
    </w:p>
    <w:p w14:paraId="4C31194B" w14:textId="77777777" w:rsidR="00426AC8" w:rsidRDefault="00426AC8" w:rsidP="00426AC8">
      <w:pPr>
        <w:pStyle w:val="KeinLeerraum"/>
        <w:jc w:val="both"/>
      </w:pPr>
      <w:r>
        <w:t xml:space="preserve">BM Stockhoff erläutert die Historie zum Erich-Puls-Weg und verweist auf einen Beschluss des Bauausschusses vom 07.07.1954. Danach sollte der Weg im Stadtpark Hasselbecke nach Erich Gerhard Puls benannt werden. 1975 im Rahmen der Kommunalen Neuordnung wurde der Weg in Hasselbecke umbenannt, es waren nur noch Teile des Weges öffentlich. Erich-Puls-Weg ist also eine historische Bezeichnung des Weges, die formal nicht mehr existiert. In der „Wir-machen-Mitte-Diskussion“ ist damals von Seiten der Stadt Spielplatz Erich-Puls-Weg geschrieben worden, warum auch immer. Das ist aber nicht die offizielle Bezeichnung, er müsste vielmehr Spielplatz Marler Straße heißen. Es gibt aber auch Spielplätze, die keinen Namen haben, das wäre an dieser Stelle aber nicht notwendig. </w:t>
      </w:r>
    </w:p>
    <w:p w14:paraId="12A43CA6" w14:textId="77777777" w:rsidR="00426AC8" w:rsidRDefault="00426AC8" w:rsidP="00426AC8">
      <w:pPr>
        <w:pStyle w:val="KeinLeerraum"/>
        <w:jc w:val="both"/>
      </w:pPr>
      <w:r>
        <w:t>BM Stockhoff bittet die Stadtteil-Konferenz, einen passenden Namen zu finden, der dann auch im offiziellen System der Stadt übernommen wird.</w:t>
      </w:r>
    </w:p>
    <w:p w14:paraId="41B75D15" w14:textId="77777777" w:rsidR="00426AC8" w:rsidRDefault="00426AC8" w:rsidP="00426AC8">
      <w:pPr>
        <w:pStyle w:val="KeinLeerraum"/>
        <w:jc w:val="both"/>
      </w:pPr>
      <w:r>
        <w:t>- Beton-Poller an der Kreuzung Heinrich-Heine-Straße/Gladbecker Straße</w:t>
      </w:r>
    </w:p>
    <w:p w14:paraId="327AD1FC" w14:textId="77777777" w:rsidR="00426AC8" w:rsidRDefault="00426AC8" w:rsidP="00426AC8">
      <w:pPr>
        <w:pStyle w:val="KeinLeerraum"/>
        <w:jc w:val="both"/>
      </w:pPr>
      <w:r>
        <w:t>BM teilt mit, dass der Pfosten erneuert wurde.</w:t>
      </w:r>
    </w:p>
    <w:p w14:paraId="2CD684D8" w14:textId="77777777" w:rsidR="00426AC8" w:rsidRDefault="00426AC8" w:rsidP="00426AC8">
      <w:pPr>
        <w:pStyle w:val="KeinLeerraum"/>
        <w:jc w:val="both"/>
      </w:pPr>
    </w:p>
    <w:p w14:paraId="3CB31335" w14:textId="77777777" w:rsidR="00426AC8" w:rsidRDefault="00426AC8" w:rsidP="00426AC8">
      <w:pPr>
        <w:pStyle w:val="KeinLeerraum"/>
        <w:jc w:val="both"/>
      </w:pPr>
      <w:r>
        <w:t>- Straßennamenschild Barbarastraße/Altes Kreuz</w:t>
      </w:r>
    </w:p>
    <w:p w14:paraId="3CF4AFB2" w14:textId="77777777" w:rsidR="00426AC8" w:rsidRDefault="00426AC8" w:rsidP="00426AC8">
      <w:pPr>
        <w:pStyle w:val="KeinLeerraum"/>
        <w:jc w:val="both"/>
      </w:pPr>
      <w:r>
        <w:t>BM Stockhoff teilt mit, dass die Beschilderung steht, der ganze Bereich wurde überprüft. Weitere Fragen werden beantwortet.</w:t>
      </w:r>
    </w:p>
    <w:p w14:paraId="12051888" w14:textId="77777777" w:rsidR="00426AC8" w:rsidRDefault="00426AC8" w:rsidP="00426AC8">
      <w:pPr>
        <w:pStyle w:val="KeinLeerraum"/>
        <w:jc w:val="both"/>
      </w:pPr>
    </w:p>
    <w:p w14:paraId="688ADD37" w14:textId="77777777" w:rsidR="00426AC8" w:rsidRDefault="00426AC8" w:rsidP="00426AC8">
      <w:pPr>
        <w:pStyle w:val="KeinLeerraum"/>
        <w:jc w:val="both"/>
      </w:pPr>
      <w:r>
        <w:t>- Schild Bushaltestelle Gladbecker Straße / Am Alten Friedhof</w:t>
      </w:r>
    </w:p>
    <w:p w14:paraId="32556F95" w14:textId="77777777" w:rsidR="00426AC8" w:rsidRDefault="00426AC8" w:rsidP="00426AC8">
      <w:pPr>
        <w:pStyle w:val="KeinLeerraum"/>
        <w:jc w:val="both"/>
      </w:pPr>
      <w:r>
        <w:t>Das Schild wurde aufgestellt.</w:t>
      </w:r>
    </w:p>
    <w:p w14:paraId="12A6707D" w14:textId="77777777" w:rsidR="00426AC8" w:rsidRDefault="00426AC8" w:rsidP="00426AC8">
      <w:pPr>
        <w:pStyle w:val="KeinLeerraum"/>
        <w:jc w:val="both"/>
      </w:pPr>
    </w:p>
    <w:p w14:paraId="344BE7A6" w14:textId="77777777" w:rsidR="00426AC8" w:rsidRDefault="00426AC8" w:rsidP="00426AC8">
      <w:pPr>
        <w:pStyle w:val="KeinLeerraum"/>
        <w:jc w:val="both"/>
        <w:rPr>
          <w:b/>
          <w:bCs/>
        </w:rPr>
      </w:pPr>
      <w:r>
        <w:rPr>
          <w:b/>
          <w:bCs/>
        </w:rPr>
        <w:t>Pause (15 Minuten)</w:t>
      </w:r>
    </w:p>
    <w:p w14:paraId="5F0293D5" w14:textId="77777777" w:rsidR="00426AC8" w:rsidRDefault="00426AC8" w:rsidP="00426AC8">
      <w:pPr>
        <w:pStyle w:val="KeinLeerraum"/>
        <w:jc w:val="both"/>
        <w:rPr>
          <w:b/>
          <w:bCs/>
        </w:rPr>
      </w:pPr>
    </w:p>
    <w:p w14:paraId="50E5FB2E" w14:textId="77777777" w:rsidR="00426AC8" w:rsidRDefault="00426AC8" w:rsidP="00426AC8">
      <w:pPr>
        <w:pStyle w:val="KeinLeerraum"/>
        <w:jc w:val="both"/>
        <w:rPr>
          <w:b/>
          <w:bCs/>
        </w:rPr>
      </w:pPr>
      <w:r>
        <w:rPr>
          <w:b/>
          <w:bCs/>
        </w:rPr>
        <w:lastRenderedPageBreak/>
        <w:t>8.) Abstimmung über vorliegende Anträge an das Bürgerbudget 2026</w:t>
      </w:r>
    </w:p>
    <w:p w14:paraId="21E1FE7D" w14:textId="77777777" w:rsidR="00426AC8" w:rsidRDefault="00426AC8" w:rsidP="00426AC8">
      <w:pPr>
        <w:pStyle w:val="KeinLeerraum"/>
        <w:jc w:val="both"/>
        <w:rPr>
          <w:b/>
          <w:bCs/>
        </w:rPr>
      </w:pPr>
    </w:p>
    <w:p w14:paraId="75ECBA21" w14:textId="77777777" w:rsidR="00426AC8" w:rsidRDefault="00426AC8" w:rsidP="00426AC8">
      <w:pPr>
        <w:pStyle w:val="KeinLeerraum"/>
        <w:jc w:val="both"/>
      </w:pPr>
      <w:r>
        <w:t>Der Versammlungsleiter gibt  bekannt, dass die Prüfung im Büro für Bürgerengagement, Ehrenamt und Sport ergeben hat, dass der vorliegende Antrag den Richtlinien der Stadt Dorsten zur Gewährung von Zuwendungen aus dem Bürgerbudget des Büros für Bürgerengagement, Ehrenamt und Sport entsprechen und damit förderwürdig sind.</w:t>
      </w:r>
    </w:p>
    <w:p w14:paraId="15AD7116" w14:textId="77777777" w:rsidR="00426AC8" w:rsidRDefault="00426AC8" w:rsidP="00426AC8">
      <w:pPr>
        <w:pStyle w:val="KeinLeerraum"/>
        <w:jc w:val="both"/>
      </w:pPr>
    </w:p>
    <w:p w14:paraId="39D81E74" w14:textId="77777777" w:rsidR="00426AC8" w:rsidRDefault="00426AC8" w:rsidP="00426AC8">
      <w:pPr>
        <w:pStyle w:val="KeinLeerraum"/>
        <w:jc w:val="both"/>
      </w:pPr>
      <w:r>
        <w:t>Weiterhin weist er darauf hin, dass abstimmungsberechtigt nur Feldmärker_innen und in der Feldmark beschäftigte Arbeitnehmer_innen und die Mitglieder_innen der im Rat vertretenen Fraktionen des Stadtteils Feldmark sind.</w:t>
      </w:r>
    </w:p>
    <w:p w14:paraId="33150A3A" w14:textId="77777777" w:rsidR="00426AC8" w:rsidRDefault="00426AC8" w:rsidP="00426AC8">
      <w:pPr>
        <w:pStyle w:val="KeinLeerraum"/>
        <w:jc w:val="both"/>
      </w:pPr>
    </w:p>
    <w:p w14:paraId="493634DA" w14:textId="77777777" w:rsidR="00426AC8" w:rsidRDefault="00426AC8" w:rsidP="00426AC8">
      <w:pPr>
        <w:pStyle w:val="KeinLeerraum"/>
        <w:jc w:val="both"/>
      </w:pPr>
      <w:r>
        <w:t>Vor der Abstimmung gibt der Versammlungsleiter zunächst einen Überblick über die Finanzen 2026.</w:t>
      </w:r>
    </w:p>
    <w:p w14:paraId="3F966A9C" w14:textId="77777777" w:rsidR="00426AC8" w:rsidRDefault="00426AC8" w:rsidP="00426AC8">
      <w:pPr>
        <w:pStyle w:val="KeinLeerraum"/>
        <w:jc w:val="both"/>
      </w:pPr>
    </w:p>
    <w:p w14:paraId="0884AD3B" w14:textId="77777777" w:rsidR="00426AC8" w:rsidRDefault="00426AC8" w:rsidP="00426AC8">
      <w:pPr>
        <w:pStyle w:val="KeinLeerraum"/>
        <w:jc w:val="both"/>
        <w:rPr>
          <w:b/>
          <w:bCs/>
        </w:rPr>
      </w:pPr>
      <w:r>
        <w:rPr>
          <w:b/>
          <w:bCs/>
        </w:rPr>
        <w:t>Gesamtbudget 2026:</w:t>
      </w:r>
      <w:r>
        <w:rPr>
          <w:b/>
          <w:bCs/>
        </w:rPr>
        <w:tab/>
      </w:r>
      <w:r>
        <w:rPr>
          <w:b/>
          <w:bCs/>
        </w:rPr>
        <w:tab/>
      </w:r>
      <w:r>
        <w:rPr>
          <w:b/>
          <w:bCs/>
        </w:rPr>
        <w:tab/>
      </w:r>
      <w:r>
        <w:rPr>
          <w:b/>
          <w:bCs/>
        </w:rPr>
        <w:tab/>
      </w:r>
      <w:r>
        <w:rPr>
          <w:b/>
          <w:bCs/>
        </w:rPr>
        <w:tab/>
      </w:r>
      <w:r>
        <w:rPr>
          <w:b/>
          <w:bCs/>
        </w:rPr>
        <w:tab/>
      </w:r>
      <w:r>
        <w:rPr>
          <w:b/>
          <w:bCs/>
        </w:rPr>
        <w:tab/>
        <w:t>6.423,20 €</w:t>
      </w:r>
    </w:p>
    <w:p w14:paraId="64F659A4" w14:textId="77777777" w:rsidR="00426AC8" w:rsidRDefault="00426AC8" w:rsidP="00426AC8">
      <w:pPr>
        <w:pStyle w:val="KeinLeerraum"/>
        <w:jc w:val="both"/>
        <w:rPr>
          <w:b/>
          <w:bCs/>
        </w:rPr>
      </w:pPr>
      <w:r>
        <w:t>- „Feldmärker Familienfest“ (01/2026)</w:t>
      </w:r>
      <w:r>
        <w:tab/>
      </w:r>
      <w:r>
        <w:tab/>
      </w:r>
      <w:r>
        <w:tab/>
      </w:r>
      <w:r>
        <w:tab/>
      </w:r>
      <w:r>
        <w:tab/>
      </w:r>
      <w:r>
        <w:rPr>
          <w:b/>
          <w:bCs/>
        </w:rPr>
        <w:t>1.312,50 €</w:t>
      </w:r>
    </w:p>
    <w:p w14:paraId="59D9E508" w14:textId="77777777" w:rsidR="00426AC8" w:rsidRDefault="00426AC8" w:rsidP="00426AC8">
      <w:pPr>
        <w:pStyle w:val="KeinLeerraum"/>
        <w:jc w:val="both"/>
        <w:rPr>
          <w:b/>
          <w:bCs/>
        </w:rPr>
      </w:pPr>
      <w:r>
        <w:rPr>
          <w:b/>
          <w:bCs/>
        </w:rPr>
        <w:t>Restbudget 18.03.2026</w:t>
      </w:r>
      <w:r>
        <w:rPr>
          <w:b/>
          <w:bCs/>
        </w:rPr>
        <w:tab/>
      </w:r>
      <w:r>
        <w:rPr>
          <w:b/>
          <w:bCs/>
        </w:rPr>
        <w:tab/>
      </w:r>
      <w:r>
        <w:rPr>
          <w:b/>
          <w:bCs/>
        </w:rPr>
        <w:tab/>
      </w:r>
      <w:r>
        <w:rPr>
          <w:b/>
          <w:bCs/>
        </w:rPr>
        <w:tab/>
      </w:r>
      <w:r>
        <w:rPr>
          <w:b/>
          <w:bCs/>
        </w:rPr>
        <w:tab/>
      </w:r>
      <w:r>
        <w:rPr>
          <w:b/>
          <w:bCs/>
        </w:rPr>
        <w:tab/>
      </w:r>
      <w:r>
        <w:rPr>
          <w:b/>
          <w:bCs/>
        </w:rPr>
        <w:tab/>
        <w:t>5.110,70 €</w:t>
      </w:r>
    </w:p>
    <w:p w14:paraId="173458CC" w14:textId="77777777" w:rsidR="00426AC8" w:rsidRDefault="00426AC8" w:rsidP="00426AC8">
      <w:pPr>
        <w:pStyle w:val="KeinLeerraum"/>
        <w:jc w:val="both"/>
        <w:rPr>
          <w:b/>
          <w:bCs/>
        </w:rPr>
      </w:pPr>
    </w:p>
    <w:p w14:paraId="4E3F4B5F" w14:textId="77777777" w:rsidR="00426AC8" w:rsidRDefault="00426AC8" w:rsidP="00426AC8">
      <w:pPr>
        <w:pStyle w:val="KeinLeerraum"/>
        <w:jc w:val="both"/>
        <w:rPr>
          <w:b/>
          <w:bCs/>
        </w:rPr>
      </w:pPr>
      <w:r>
        <w:rPr>
          <w:b/>
          <w:bCs/>
        </w:rPr>
        <w:t>- Feldmärker Familienfest (01/2026)</w:t>
      </w:r>
    </w:p>
    <w:p w14:paraId="6D3B5D5E" w14:textId="77777777" w:rsidR="00426AC8" w:rsidRDefault="00426AC8" w:rsidP="00426AC8">
      <w:pPr>
        <w:pStyle w:val="KeinLeerraum"/>
        <w:jc w:val="both"/>
        <w:rPr>
          <w:b/>
          <w:bCs/>
        </w:rPr>
      </w:pPr>
      <w:r>
        <w:rPr>
          <w:b/>
          <w:bCs/>
        </w:rPr>
        <w:t>Nach Abstimmung per Akklamation wird dem vorliegenden Antrag einstimmig bei 1 Enthaltung zugestimmt.</w:t>
      </w:r>
    </w:p>
    <w:p w14:paraId="1979C188" w14:textId="77777777" w:rsidR="00426AC8" w:rsidRDefault="00426AC8" w:rsidP="00426AC8">
      <w:pPr>
        <w:pStyle w:val="KeinLeerraum"/>
        <w:jc w:val="both"/>
        <w:rPr>
          <w:b/>
          <w:bCs/>
        </w:rPr>
      </w:pPr>
    </w:p>
    <w:p w14:paraId="6F0244E9" w14:textId="77777777" w:rsidR="00426AC8" w:rsidRDefault="00426AC8" w:rsidP="00426AC8">
      <w:pPr>
        <w:pStyle w:val="KeinLeerraum"/>
        <w:jc w:val="both"/>
      </w:pPr>
      <w:r>
        <w:t>In der Pause wurde die Projektidee von Frau Doris Gerhard und der daraus resultierende Initiativ-Antrag „Kleine Paradiese“ – Fotoprojekt über Schrebergärten in Dorsten durch BM Stockhoff geprüft und für förderwürdig anerkannt.</w:t>
      </w:r>
    </w:p>
    <w:p w14:paraId="451A9BED" w14:textId="77777777" w:rsidR="00426AC8" w:rsidRDefault="00426AC8" w:rsidP="00426AC8">
      <w:pPr>
        <w:pStyle w:val="KeinLeerraum"/>
        <w:jc w:val="both"/>
      </w:pPr>
    </w:p>
    <w:p w14:paraId="28DCA18D" w14:textId="77777777" w:rsidR="00426AC8" w:rsidRPr="00EC635C" w:rsidRDefault="00426AC8" w:rsidP="00426AC8">
      <w:pPr>
        <w:pStyle w:val="KeinLeerraum"/>
        <w:jc w:val="both"/>
      </w:pPr>
      <w:r>
        <w:t xml:space="preserve">Frau Gerhard stellt sich und ihren Antrag vor. Vor 40 Jahren ist sie aus dem Rheinland nach Dorsten gezogen, in der sie sich ehrenamtlich im Kunstverein engagiert. Zufällig ist sie auf die Kleingarten-Anlagen gestoßen und war fasziniert von der Unterschiedlichkeit der einzelnen Gärten, dem Engagement, mit der sie gestaltet und genutzt werden. Menschen unterschiedlicher Nationalitäten, unterschiedlichen Alters leben in einem sozialen Miteinander, in dem ein reger Austausch stattfindet, Freundschaften entstehen und einander geholfen wird.                                       </w:t>
      </w:r>
    </w:p>
    <w:p w14:paraId="332E5885" w14:textId="77777777" w:rsidR="00426AC8" w:rsidRDefault="00426AC8" w:rsidP="00426AC8">
      <w:pPr>
        <w:pStyle w:val="KeinLeerraum"/>
        <w:jc w:val="both"/>
      </w:pPr>
      <w:r>
        <w:t>Seit Ende 2022 fotografiert sie die jahreszeitlichen Veränderungen  in den Kleingartenanlagen,  besonders die in der Feldmark. Im Stadtarchiv hat sie Dokumente zur Geschichte der Kleingärten in Dorsten zusammengestellt und zwischenzeitlich einen Fundus an Bildern, die sie in einem Buch veröffentlichen möchte. Eine fotografische Auseinandersetzung mit den Kleingartenanlagen im Ortsteil Feldmark, insbesondere mit der an der Straße „Auf dem Beerenkamp“, ist geplant. Am 16. Mai 2026 findet eine Radtour zu den Kleingartenanlagen statt.</w:t>
      </w:r>
    </w:p>
    <w:p w14:paraId="1406A5EF" w14:textId="77777777" w:rsidR="00426AC8" w:rsidRDefault="00426AC8" w:rsidP="00426AC8">
      <w:pPr>
        <w:pStyle w:val="KeinLeerraum"/>
        <w:jc w:val="both"/>
      </w:pPr>
      <w:r>
        <w:t xml:space="preserve">Die Aufnahmen sollen als großformatige Banner in den Anlagen präsentiert und im Oktober 2026 durch eine Ausstellung im Galerieraum „franz“ ergänzt werden. Zudem ist ein Buch geplant, das die Bilder und Hintergründe dokumentiert. </w:t>
      </w:r>
    </w:p>
    <w:p w14:paraId="5E187D77" w14:textId="77777777" w:rsidR="00426AC8" w:rsidRDefault="00426AC8" w:rsidP="00426AC8">
      <w:pPr>
        <w:pStyle w:val="KeinLeerraum"/>
        <w:jc w:val="both"/>
      </w:pPr>
    </w:p>
    <w:p w14:paraId="6C922E8C" w14:textId="77777777" w:rsidR="00426AC8" w:rsidRDefault="00426AC8" w:rsidP="00426AC8">
      <w:pPr>
        <w:pStyle w:val="KeinLeerraum"/>
        <w:jc w:val="both"/>
      </w:pPr>
      <w:r>
        <w:t xml:space="preserve">BM Stockhoff betont, dass es sich hier nicht um ein kommerzielles Projekt handelt, das aus dem Bürgerbudget gefördert werden soll. Es handelt sich um ein gemeinnütziges Kunstprojekt, wie z.B. die Gestaltung der Verteilerkästen. </w:t>
      </w:r>
    </w:p>
    <w:p w14:paraId="3F10956A" w14:textId="165C8FC2" w:rsidR="00426AC8" w:rsidRDefault="00426AC8" w:rsidP="00426AC8">
      <w:pPr>
        <w:pStyle w:val="KeinLeerraum"/>
        <w:jc w:val="both"/>
      </w:pPr>
      <w:r>
        <w:t>Er hebt das ehrenamtliche Engagement von Frau Gerhard an vielfältigen Stellen in der Stadt Dorsten hervor</w:t>
      </w:r>
      <w:r w:rsidR="0099702C">
        <w:t>.</w:t>
      </w:r>
    </w:p>
    <w:p w14:paraId="7803BA26" w14:textId="4209383E" w:rsidR="0099702C" w:rsidRDefault="0099702C" w:rsidP="00426AC8">
      <w:pPr>
        <w:pStyle w:val="KeinLeerraum"/>
        <w:jc w:val="both"/>
      </w:pPr>
    </w:p>
    <w:p w14:paraId="241F8086" w14:textId="77777777" w:rsidR="00426AC8" w:rsidRDefault="00426AC8" w:rsidP="00426AC8">
      <w:pPr>
        <w:pStyle w:val="KeinLeerraum"/>
        <w:jc w:val="both"/>
        <w:rPr>
          <w:b/>
          <w:bCs/>
        </w:rPr>
      </w:pPr>
      <w:r>
        <w:rPr>
          <w:b/>
          <w:bCs/>
        </w:rPr>
        <w:t>- Gesamtkosten</w:t>
      </w:r>
      <w:r>
        <w:rPr>
          <w:b/>
          <w:bCs/>
        </w:rPr>
        <w:tab/>
      </w:r>
      <w:r>
        <w:rPr>
          <w:b/>
          <w:bCs/>
        </w:rPr>
        <w:tab/>
      </w:r>
      <w:r>
        <w:rPr>
          <w:b/>
          <w:bCs/>
        </w:rPr>
        <w:tab/>
        <w:t>1.000,00 €</w:t>
      </w:r>
    </w:p>
    <w:p w14:paraId="67926A05" w14:textId="77777777" w:rsidR="00426AC8" w:rsidRDefault="00426AC8" w:rsidP="00426AC8">
      <w:pPr>
        <w:pStyle w:val="KeinLeerraum"/>
        <w:jc w:val="both"/>
        <w:rPr>
          <w:b/>
          <w:bCs/>
        </w:rPr>
      </w:pPr>
      <w:r>
        <w:rPr>
          <w:b/>
          <w:bCs/>
        </w:rPr>
        <w:t>- Eigenanteil:</w:t>
      </w:r>
      <w:r>
        <w:rPr>
          <w:b/>
          <w:bCs/>
        </w:rPr>
        <w:tab/>
      </w:r>
      <w:r>
        <w:rPr>
          <w:b/>
          <w:bCs/>
        </w:rPr>
        <w:tab/>
      </w:r>
      <w:r>
        <w:rPr>
          <w:b/>
          <w:bCs/>
        </w:rPr>
        <w:tab/>
      </w:r>
      <w:r>
        <w:rPr>
          <w:b/>
          <w:bCs/>
        </w:rPr>
        <w:tab/>
        <w:t xml:space="preserve">    250,00 €</w:t>
      </w:r>
    </w:p>
    <w:p w14:paraId="76FA3DBF" w14:textId="77777777" w:rsidR="00426AC8" w:rsidRDefault="00426AC8" w:rsidP="00426AC8">
      <w:pPr>
        <w:pStyle w:val="KeinLeerraum"/>
        <w:jc w:val="both"/>
        <w:rPr>
          <w:b/>
          <w:bCs/>
        </w:rPr>
      </w:pPr>
      <w:r>
        <w:rPr>
          <w:b/>
          <w:bCs/>
        </w:rPr>
        <w:t>- Bürgerbudget:</w:t>
      </w:r>
      <w:r>
        <w:rPr>
          <w:b/>
          <w:bCs/>
        </w:rPr>
        <w:tab/>
      </w:r>
      <w:r>
        <w:rPr>
          <w:b/>
          <w:bCs/>
        </w:rPr>
        <w:tab/>
      </w:r>
      <w:r>
        <w:rPr>
          <w:b/>
          <w:bCs/>
        </w:rPr>
        <w:tab/>
        <w:t xml:space="preserve">    750,00 €</w:t>
      </w:r>
    </w:p>
    <w:p w14:paraId="3AF8B7E7" w14:textId="77777777" w:rsidR="00885262" w:rsidRDefault="00885262" w:rsidP="00426AC8">
      <w:pPr>
        <w:pStyle w:val="KeinLeerraum"/>
        <w:jc w:val="both"/>
        <w:rPr>
          <w:b/>
          <w:bCs/>
        </w:rPr>
      </w:pPr>
    </w:p>
    <w:p w14:paraId="501D801B" w14:textId="1CBDDDF5" w:rsidR="00426AC8" w:rsidRDefault="00426AC8" w:rsidP="00426AC8">
      <w:pPr>
        <w:pStyle w:val="KeinLeerraum"/>
        <w:jc w:val="both"/>
        <w:rPr>
          <w:b/>
          <w:bCs/>
        </w:rPr>
      </w:pPr>
      <w:r>
        <w:rPr>
          <w:b/>
          <w:bCs/>
        </w:rPr>
        <w:t>- „Kleine Paradiese „ – Fotoprojekt über Schrebergärten in Dorsten</w:t>
      </w:r>
    </w:p>
    <w:p w14:paraId="16C87217" w14:textId="5E341C84" w:rsidR="00426AC8" w:rsidRDefault="00426AC8" w:rsidP="00426AC8">
      <w:pPr>
        <w:pStyle w:val="KeinLeerraum"/>
        <w:jc w:val="both"/>
        <w:rPr>
          <w:b/>
          <w:bCs/>
        </w:rPr>
      </w:pPr>
      <w:r>
        <w:rPr>
          <w:b/>
          <w:bCs/>
        </w:rPr>
        <w:t>Nach Abstimmung per Akklamation wird dem Antrag mehrheitlich bei 1 Gegenstimme und 6 Enthaltungen zugestimmt.</w:t>
      </w:r>
    </w:p>
    <w:p w14:paraId="1036E6E5" w14:textId="2544AB19" w:rsidR="0099702C" w:rsidRDefault="0099702C" w:rsidP="00426AC8">
      <w:pPr>
        <w:pStyle w:val="KeinLeerraum"/>
        <w:jc w:val="both"/>
        <w:rPr>
          <w:b/>
          <w:bCs/>
        </w:rPr>
      </w:pPr>
    </w:p>
    <w:p w14:paraId="566491A2" w14:textId="119DBA45" w:rsidR="0099702C" w:rsidRDefault="0099702C" w:rsidP="00426AC8">
      <w:pPr>
        <w:pStyle w:val="KeinLeerraum"/>
        <w:jc w:val="both"/>
        <w:rPr>
          <w:b/>
          <w:bCs/>
        </w:rPr>
      </w:pPr>
      <w:r>
        <w:rPr>
          <w:b/>
          <w:bCs/>
        </w:rPr>
        <w:lastRenderedPageBreak/>
        <w:t xml:space="preserve">Es wird festgehalten, dass dieser Antrag nur unter Zeitdruck beschlossen worden ist und auch nur gesetzt </w:t>
      </w:r>
      <w:r w:rsidR="006562D0">
        <w:rPr>
          <w:b/>
          <w:bCs/>
        </w:rPr>
        <w:t>werd</w:t>
      </w:r>
      <w:r>
        <w:rPr>
          <w:b/>
          <w:bCs/>
        </w:rPr>
        <w:t>en</w:t>
      </w:r>
      <w:r w:rsidR="006562D0">
        <w:rPr>
          <w:b/>
          <w:bCs/>
        </w:rPr>
        <w:t xml:space="preserve"> </w:t>
      </w:r>
      <w:r>
        <w:rPr>
          <w:b/>
          <w:bCs/>
        </w:rPr>
        <w:t>konnt</w:t>
      </w:r>
      <w:r w:rsidR="006562D0">
        <w:rPr>
          <w:b/>
          <w:bCs/>
        </w:rPr>
        <w:t>e</w:t>
      </w:r>
      <w:r>
        <w:rPr>
          <w:b/>
          <w:bCs/>
        </w:rPr>
        <w:t>, da der BM persönlich anwesend war.</w:t>
      </w:r>
    </w:p>
    <w:p w14:paraId="2A9C71EA" w14:textId="4ECAD8D3" w:rsidR="0099702C" w:rsidRDefault="0099702C" w:rsidP="00426AC8">
      <w:pPr>
        <w:pStyle w:val="KeinLeerraum"/>
        <w:jc w:val="both"/>
        <w:rPr>
          <w:b/>
          <w:bCs/>
        </w:rPr>
      </w:pPr>
    </w:p>
    <w:p w14:paraId="56ED070B" w14:textId="77777777" w:rsidR="0099702C" w:rsidRDefault="0099702C" w:rsidP="00426AC8">
      <w:pPr>
        <w:pStyle w:val="KeinLeerraum"/>
        <w:jc w:val="both"/>
        <w:rPr>
          <w:b/>
          <w:bCs/>
        </w:rPr>
      </w:pPr>
    </w:p>
    <w:p w14:paraId="42BA940F" w14:textId="77777777" w:rsidR="00426AC8" w:rsidRDefault="00426AC8" w:rsidP="00426AC8">
      <w:pPr>
        <w:pStyle w:val="KeinLeerraum"/>
        <w:jc w:val="both"/>
        <w:rPr>
          <w:b/>
          <w:bCs/>
        </w:rPr>
      </w:pPr>
      <w:r>
        <w:rPr>
          <w:b/>
          <w:bCs/>
        </w:rPr>
        <w:t>Gesamtbudget 2026:</w:t>
      </w:r>
      <w:r>
        <w:rPr>
          <w:b/>
          <w:bCs/>
        </w:rPr>
        <w:tab/>
      </w:r>
      <w:r>
        <w:rPr>
          <w:b/>
          <w:bCs/>
        </w:rPr>
        <w:tab/>
      </w:r>
      <w:r>
        <w:rPr>
          <w:b/>
          <w:bCs/>
        </w:rPr>
        <w:tab/>
        <w:t>6.423,20 €</w:t>
      </w:r>
    </w:p>
    <w:p w14:paraId="0ACEE981" w14:textId="77777777" w:rsidR="00426AC8" w:rsidRDefault="00426AC8" w:rsidP="00426AC8">
      <w:pPr>
        <w:pStyle w:val="KeinLeerraum"/>
        <w:jc w:val="both"/>
        <w:rPr>
          <w:b/>
          <w:bCs/>
        </w:rPr>
      </w:pPr>
      <w:r>
        <w:rPr>
          <w:b/>
          <w:bCs/>
        </w:rPr>
        <w:t>Feldmärker Familienfest (01/2026)</w:t>
      </w:r>
      <w:r>
        <w:rPr>
          <w:b/>
          <w:bCs/>
        </w:rPr>
        <w:tab/>
        <w:t>1.312,50 €</w:t>
      </w:r>
    </w:p>
    <w:p w14:paraId="3EE0BC7A" w14:textId="77777777" w:rsidR="00426AC8" w:rsidRDefault="00426AC8" w:rsidP="00426AC8">
      <w:pPr>
        <w:pStyle w:val="KeinLeerraum"/>
        <w:jc w:val="both"/>
        <w:rPr>
          <w:b/>
          <w:bCs/>
        </w:rPr>
      </w:pPr>
      <w:r>
        <w:rPr>
          <w:b/>
          <w:bCs/>
        </w:rPr>
        <w:t>„Kleine Paradiese“</w:t>
      </w:r>
      <w:r>
        <w:rPr>
          <w:b/>
          <w:bCs/>
        </w:rPr>
        <w:tab/>
      </w:r>
      <w:r>
        <w:rPr>
          <w:b/>
          <w:bCs/>
        </w:rPr>
        <w:tab/>
      </w:r>
      <w:r>
        <w:rPr>
          <w:b/>
          <w:bCs/>
        </w:rPr>
        <w:tab/>
        <w:t xml:space="preserve">    750,00 €</w:t>
      </w:r>
    </w:p>
    <w:p w14:paraId="4EAB5A27" w14:textId="77777777" w:rsidR="00426AC8" w:rsidRDefault="00426AC8" w:rsidP="00426AC8">
      <w:pPr>
        <w:pStyle w:val="KeinLeerraum"/>
        <w:jc w:val="both"/>
        <w:rPr>
          <w:b/>
          <w:bCs/>
        </w:rPr>
      </w:pPr>
      <w:r>
        <w:rPr>
          <w:b/>
          <w:bCs/>
        </w:rPr>
        <w:t>Restbudget 18.03.2026:</w:t>
      </w:r>
      <w:r>
        <w:rPr>
          <w:b/>
          <w:bCs/>
        </w:rPr>
        <w:tab/>
      </w:r>
      <w:r>
        <w:rPr>
          <w:b/>
          <w:bCs/>
        </w:rPr>
        <w:tab/>
        <w:t>4.360,70 €</w:t>
      </w:r>
    </w:p>
    <w:p w14:paraId="1EAE6F19" w14:textId="77777777" w:rsidR="00426AC8" w:rsidRDefault="00426AC8" w:rsidP="00426AC8">
      <w:pPr>
        <w:pStyle w:val="KeinLeerraum"/>
        <w:jc w:val="both"/>
        <w:rPr>
          <w:b/>
          <w:bCs/>
        </w:rPr>
      </w:pPr>
    </w:p>
    <w:p w14:paraId="24E8DF43" w14:textId="77777777" w:rsidR="00426AC8" w:rsidRDefault="00426AC8" w:rsidP="00426AC8">
      <w:pPr>
        <w:pStyle w:val="KeinLeerraum"/>
        <w:jc w:val="both"/>
        <w:rPr>
          <w:b/>
          <w:bCs/>
        </w:rPr>
      </w:pPr>
      <w:r>
        <w:rPr>
          <w:b/>
          <w:bCs/>
        </w:rPr>
        <w:t>9.) Informationen aus der Stadtverwaltung</w:t>
      </w:r>
    </w:p>
    <w:p w14:paraId="14C9C444" w14:textId="77777777" w:rsidR="00426AC8" w:rsidRDefault="00426AC8" w:rsidP="00426AC8">
      <w:pPr>
        <w:pStyle w:val="KeinLeerraum"/>
        <w:jc w:val="both"/>
        <w:rPr>
          <w:b/>
          <w:bCs/>
        </w:rPr>
      </w:pPr>
    </w:p>
    <w:p w14:paraId="1B7B1DA7" w14:textId="77777777" w:rsidR="00426AC8" w:rsidRDefault="00426AC8" w:rsidP="00426AC8">
      <w:pPr>
        <w:pStyle w:val="KeinLeerraum"/>
        <w:jc w:val="both"/>
      </w:pPr>
      <w:r>
        <w:t>- Ersatzneubau eines Dükers am Wesel-Datteln-Kanal in Dorsten</w:t>
      </w:r>
    </w:p>
    <w:p w14:paraId="5D2D44F1" w14:textId="77777777" w:rsidR="00426AC8" w:rsidRDefault="00426AC8" w:rsidP="00426AC8">
      <w:pPr>
        <w:pStyle w:val="KeinLeerraum"/>
        <w:jc w:val="both"/>
      </w:pPr>
      <w:r>
        <w:t>BM Stockhoff schlägt vor, zu dieser Thematik Herrn Vogt vom Wasser- und Schifffahrtsamt zur nächsten Stadtteilkonferenz einzuladen, um die Maßnahme vorzustellen.</w:t>
      </w:r>
    </w:p>
    <w:p w14:paraId="2CBAB103" w14:textId="77777777" w:rsidR="00426AC8" w:rsidRDefault="00426AC8" w:rsidP="00426AC8">
      <w:pPr>
        <w:pStyle w:val="KeinLeerraum"/>
        <w:jc w:val="both"/>
      </w:pPr>
    </w:p>
    <w:p w14:paraId="1125834E" w14:textId="77777777" w:rsidR="00426AC8" w:rsidRDefault="00426AC8" w:rsidP="00426AC8">
      <w:pPr>
        <w:pStyle w:val="KeinLeerraum"/>
        <w:jc w:val="both"/>
      </w:pPr>
      <w:r>
        <w:t>- Neues stadtweites Radroutennetz Dorsten</w:t>
      </w:r>
    </w:p>
    <w:p w14:paraId="672AF830" w14:textId="77777777" w:rsidR="00426AC8" w:rsidRDefault="00426AC8" w:rsidP="00426AC8">
      <w:pPr>
        <w:pStyle w:val="KeinLeerraum"/>
        <w:jc w:val="both"/>
      </w:pPr>
      <w:r>
        <w:t xml:space="preserve">BM Stockhoff informiert ausführlich über des neue Radroutennetz. Er teilt u.a. mit, dass der Entwurf des neuen Radroutennetzes am 28.03.2026 im Rahmen des ADFC-Informationstages „Dorsten dreht am Rad“ am Bürgerbahnhof vorgestellt wird. Bürger_innen können im Nachhinein noch Vorschläge direkt an den ADFC oder an die Stadtverwaltung nachreichen. Die Radkarte wird dann nochmals durch eine noch zu bildende Rad-Kommission „Nachhaltige Mobiltät“ bearbeitet und politisch beraten, anschließend im UPA beschlossen werden. Konkrete Verbindungsrouten sind das Ziel, Umsetzung und Beschluss in der zweiten Jahreshälfte 2026. </w:t>
      </w:r>
    </w:p>
    <w:p w14:paraId="768033C2" w14:textId="77777777" w:rsidR="00426AC8" w:rsidRDefault="00426AC8" w:rsidP="00426AC8">
      <w:pPr>
        <w:pStyle w:val="KeinLeerraum"/>
        <w:jc w:val="both"/>
      </w:pPr>
    </w:p>
    <w:p w14:paraId="2F4E9004" w14:textId="77777777" w:rsidR="00426AC8" w:rsidRPr="00EC635C" w:rsidRDefault="00426AC8" w:rsidP="00426AC8">
      <w:pPr>
        <w:pStyle w:val="KeinLeerraum"/>
        <w:jc w:val="both"/>
      </w:pPr>
      <w:r w:rsidRPr="0060001F">
        <w:t>- Johannes-Quartier, Studieninstitut und Par</w:t>
      </w:r>
      <w:r w:rsidRPr="00EC635C">
        <w:t>kplatz</w:t>
      </w:r>
    </w:p>
    <w:p w14:paraId="73F7AAB6" w14:textId="77777777" w:rsidR="00426AC8" w:rsidRDefault="00426AC8" w:rsidP="00426AC8">
      <w:pPr>
        <w:pStyle w:val="KeinLeerraum"/>
        <w:jc w:val="both"/>
      </w:pPr>
      <w:r w:rsidRPr="00EC635C">
        <w:t xml:space="preserve">BM Stockhoff teilt </w:t>
      </w:r>
      <w:r>
        <w:t xml:space="preserve">u.a. </w:t>
      </w:r>
      <w:r w:rsidRPr="00EC635C">
        <w:t>mit, d</w:t>
      </w:r>
      <w:r>
        <w:t xml:space="preserve">ass im Bauausschuss bisher noch nicht entschieden worden ist, ob das alte Petrinum zum technischen Rathaus umgebaut werden soll. Es wurde eine Prüfung in Auftrag gegeben, ob dort die verschiedenen technischen Ämter der Stadt Dorsten untergebracht werden können. Das ist grundsätzlich möglich, jetzt muss die Stadt entscheiden, das zu tun. </w:t>
      </w:r>
    </w:p>
    <w:p w14:paraId="7F5D1055" w14:textId="77777777" w:rsidR="00426AC8" w:rsidRDefault="00426AC8" w:rsidP="00426AC8">
      <w:pPr>
        <w:pStyle w:val="KeinLeerraum"/>
        <w:jc w:val="both"/>
      </w:pPr>
      <w:r>
        <w:t xml:space="preserve">Im Planungsausschuss ist die Überarbeitung des Johannes-Quartiers bearbeitet worden, hier geht es insbesondere um die Fläche des Sportplatzes. Der Kreis möchte hier das neue Studieninstitut bauen, da der jetzige Standort aus allen Nähten platzt und auch nicht der optimale Standort ist. Der Bereich an der Marler Straße bietet dagegen ausreichende Parkflächen, er ist ein gut erreichbarer Standort, ÖPNV-Nutzung möglich usw. </w:t>
      </w:r>
    </w:p>
    <w:p w14:paraId="304895C6" w14:textId="77777777" w:rsidR="00426AC8" w:rsidRDefault="00426AC8" w:rsidP="00426AC8">
      <w:pPr>
        <w:pStyle w:val="KeinLeerraum"/>
        <w:jc w:val="both"/>
      </w:pPr>
      <w:r>
        <w:t xml:space="preserve">Anregungen wie Nutzung des Parkhauses an Wochenenden durch die Anwohner usw. werden geprüft. </w:t>
      </w:r>
    </w:p>
    <w:p w14:paraId="6BA6A15F" w14:textId="77777777" w:rsidR="00426AC8" w:rsidRDefault="00426AC8" w:rsidP="00426AC8">
      <w:pPr>
        <w:pStyle w:val="KeinLeerraum"/>
        <w:jc w:val="both"/>
      </w:pPr>
      <w:r>
        <w:t xml:space="preserve">Auf Nachfrage teilt BM Stockhoff mit, dass die Zufahrten  von der Bochumer Straße und Marler Straße, nicht von der Straße „Im Stadtsfeld“, geplant sind. </w:t>
      </w:r>
    </w:p>
    <w:p w14:paraId="7289AE8C" w14:textId="77777777" w:rsidR="00426AC8" w:rsidRDefault="00426AC8" w:rsidP="00426AC8">
      <w:pPr>
        <w:pStyle w:val="KeinLeerraum"/>
        <w:jc w:val="both"/>
      </w:pPr>
    </w:p>
    <w:p w14:paraId="26FA2693" w14:textId="77777777" w:rsidR="00426AC8" w:rsidRDefault="00426AC8" w:rsidP="00426AC8">
      <w:pPr>
        <w:pStyle w:val="KeinLeerraum"/>
        <w:jc w:val="both"/>
      </w:pPr>
    </w:p>
    <w:p w14:paraId="65A696AA" w14:textId="77777777" w:rsidR="00426AC8" w:rsidRDefault="00426AC8" w:rsidP="00426AC8">
      <w:pPr>
        <w:pStyle w:val="KeinLeerraum"/>
        <w:jc w:val="both"/>
      </w:pPr>
      <w:r>
        <w:t>- Protestmarsch zur Hürfeldhalde „Grün statt Gift“</w:t>
      </w:r>
    </w:p>
    <w:p w14:paraId="42EED99D" w14:textId="77777777" w:rsidR="00426AC8" w:rsidRDefault="00426AC8" w:rsidP="00426AC8">
      <w:pPr>
        <w:pStyle w:val="KeinLeerraum"/>
        <w:jc w:val="both"/>
      </w:pPr>
      <w:r>
        <w:t>BM Stockhoff teilt an dieser Stelle mit, dass der Initiator der BISPU, Klaus Wagner, am heutigen Nachmittag plötzlich verstorben ist.</w:t>
      </w:r>
    </w:p>
    <w:p w14:paraId="601F3E6A" w14:textId="77777777" w:rsidR="00426AC8" w:rsidRDefault="00426AC8" w:rsidP="00426AC8">
      <w:pPr>
        <w:pStyle w:val="KeinLeerraum"/>
        <w:jc w:val="both"/>
      </w:pPr>
    </w:p>
    <w:p w14:paraId="29AA554E" w14:textId="77777777" w:rsidR="00426AC8" w:rsidRDefault="00426AC8" w:rsidP="00426AC8">
      <w:pPr>
        <w:pStyle w:val="KeinLeerraum"/>
        <w:jc w:val="both"/>
      </w:pPr>
      <w:r>
        <w:t>- Umwelt- und Mobilitätsmesse am Sonntag, 28.06.2026</w:t>
      </w:r>
    </w:p>
    <w:p w14:paraId="0697614A" w14:textId="77777777" w:rsidR="00426AC8" w:rsidRDefault="00426AC8" w:rsidP="00426AC8">
      <w:pPr>
        <w:pStyle w:val="KeinLeerraum"/>
        <w:jc w:val="both"/>
      </w:pPr>
      <w:r>
        <w:t>Einzelheiten, Abläufe werden anhand der Power-Point präsentiert. Herzliche Einladung zur Teilnahme.</w:t>
      </w:r>
    </w:p>
    <w:p w14:paraId="787C0016" w14:textId="77777777" w:rsidR="00426AC8" w:rsidRDefault="00426AC8" w:rsidP="00426AC8">
      <w:pPr>
        <w:pStyle w:val="KeinLeerraum"/>
        <w:jc w:val="both"/>
      </w:pPr>
    </w:p>
    <w:p w14:paraId="481C52A3" w14:textId="77777777" w:rsidR="00426AC8" w:rsidRDefault="00426AC8" w:rsidP="00426AC8">
      <w:pPr>
        <w:pStyle w:val="KeinLeerraum"/>
        <w:jc w:val="both"/>
      </w:pPr>
    </w:p>
    <w:p w14:paraId="019B20CB" w14:textId="77777777" w:rsidR="00426AC8" w:rsidRDefault="00426AC8" w:rsidP="00426AC8">
      <w:pPr>
        <w:pStyle w:val="KeinLeerraum"/>
        <w:jc w:val="both"/>
        <w:rPr>
          <w:b/>
          <w:bCs/>
        </w:rPr>
      </w:pPr>
      <w:r>
        <w:rPr>
          <w:b/>
          <w:bCs/>
        </w:rPr>
        <w:t>10.) Vorschläge, Anregungen und Anfragen aus der Versammlung</w:t>
      </w:r>
    </w:p>
    <w:p w14:paraId="3745BC9A" w14:textId="77777777" w:rsidR="00426AC8" w:rsidRDefault="00426AC8" w:rsidP="00426AC8">
      <w:pPr>
        <w:pStyle w:val="KeinLeerraum"/>
        <w:jc w:val="both"/>
        <w:rPr>
          <w:b/>
          <w:bCs/>
        </w:rPr>
      </w:pPr>
    </w:p>
    <w:p w14:paraId="096123E9" w14:textId="77777777" w:rsidR="00426AC8" w:rsidRDefault="00426AC8" w:rsidP="00426AC8">
      <w:pPr>
        <w:pStyle w:val="KeinLeerraum"/>
        <w:jc w:val="both"/>
      </w:pPr>
      <w:r>
        <w:t>Herr Hermann Hülsdünker bemängelt den Zustand des Parkplatzes in Höhe des Kreisverkehrs der Fa. Raumanzug. Die dortige Grünfläche wird durch rücksichtsloses Fahren über den Grünstreifen matschig und morastig gefahren. Er bittet um Abhilfe.</w:t>
      </w:r>
    </w:p>
    <w:p w14:paraId="6EAB56EB" w14:textId="77777777" w:rsidR="00426AC8" w:rsidRDefault="00426AC8" w:rsidP="00426AC8">
      <w:pPr>
        <w:pStyle w:val="KeinLeerraum"/>
        <w:jc w:val="both"/>
      </w:pPr>
      <w:r>
        <w:t>BM Stockhoff sieht eine bauliche Maßnahme als erforderlich an, um den Missstand zu beseitigen.</w:t>
      </w:r>
    </w:p>
    <w:p w14:paraId="3E3254D5" w14:textId="77777777" w:rsidR="00426AC8" w:rsidRDefault="00426AC8" w:rsidP="00426AC8">
      <w:pPr>
        <w:pStyle w:val="KeinLeerraum"/>
        <w:jc w:val="both"/>
      </w:pPr>
    </w:p>
    <w:p w14:paraId="2BED32BE" w14:textId="77777777" w:rsidR="00426AC8" w:rsidRDefault="00426AC8" w:rsidP="00426AC8">
      <w:pPr>
        <w:pStyle w:val="KeinLeerraum"/>
        <w:jc w:val="both"/>
      </w:pPr>
      <w:r>
        <w:lastRenderedPageBreak/>
        <w:t>Herr Werner Machatschke berichtet über die Wahlen zum Seniorenbeirat. Für den Stadtteil Feldmark haben sich 4 Personen zur Wahl gestellt, er ist noch einmal wieder gewählt worden als Vertreter für die Feldmark. Dank an alle, die zur Wahl gegangen sind. Er lädt im Namen des Seniorenbeirates herzlich zu verschiedenen Treffen ein, die regelmäßig an unterschiedlichen Orten stattfinden.</w:t>
      </w:r>
    </w:p>
    <w:p w14:paraId="00754AA6" w14:textId="77777777" w:rsidR="00426AC8" w:rsidRDefault="00426AC8" w:rsidP="00426AC8">
      <w:pPr>
        <w:pStyle w:val="KeinLeerraum"/>
        <w:jc w:val="both"/>
      </w:pPr>
      <w:r>
        <w:t>Herr Klaus Wissmann bemängelt fehlende Abfallkörbe in der Feldmark, insbesondere an der Barbarastraße und berichtet von seinen Aufräumtätigkeiten an den Wochenenden.</w:t>
      </w:r>
    </w:p>
    <w:p w14:paraId="2EBD6CDE" w14:textId="2D244591" w:rsidR="00426AC8" w:rsidRDefault="00426AC8" w:rsidP="00426AC8">
      <w:pPr>
        <w:pStyle w:val="KeinLeerraum"/>
        <w:jc w:val="both"/>
      </w:pPr>
      <w:r>
        <w:t>BM Stockhoff nimmt Stellung und weist darauf hin, dass seines Erachtens genügend Abfallkörbe vorhanden sind. Eine kurze Mail an das BM-Büro, wenn ein Abfallkorb benötigt wird, kann für Abhilfe sorgen.</w:t>
      </w:r>
    </w:p>
    <w:p w14:paraId="638D8BF6" w14:textId="77777777" w:rsidR="009526E1" w:rsidRDefault="009526E1" w:rsidP="00426AC8">
      <w:pPr>
        <w:pStyle w:val="KeinLeerraum"/>
        <w:jc w:val="both"/>
      </w:pPr>
    </w:p>
    <w:p w14:paraId="34063AB8" w14:textId="77777777" w:rsidR="00426AC8" w:rsidRDefault="00426AC8" w:rsidP="00426AC8">
      <w:pPr>
        <w:pStyle w:val="KeinLeerraum"/>
        <w:jc w:val="both"/>
      </w:pPr>
    </w:p>
    <w:p w14:paraId="6E07816A" w14:textId="77777777" w:rsidR="00426AC8" w:rsidRDefault="00426AC8" w:rsidP="00426AC8">
      <w:pPr>
        <w:pStyle w:val="KeinLeerraum"/>
        <w:jc w:val="both"/>
        <w:rPr>
          <w:b/>
          <w:bCs/>
        </w:rPr>
      </w:pPr>
      <w:r>
        <w:rPr>
          <w:b/>
          <w:bCs/>
        </w:rPr>
        <w:t>11.) Termine</w:t>
      </w:r>
    </w:p>
    <w:p w14:paraId="30FCBC87" w14:textId="77777777" w:rsidR="00426AC8" w:rsidRDefault="00426AC8" w:rsidP="00426AC8">
      <w:pPr>
        <w:pStyle w:val="KeinLeerraum"/>
        <w:jc w:val="both"/>
        <w:rPr>
          <w:b/>
          <w:bCs/>
        </w:rPr>
      </w:pPr>
    </w:p>
    <w:p w14:paraId="6AD95065" w14:textId="77777777" w:rsidR="00426AC8" w:rsidRDefault="00426AC8" w:rsidP="00426AC8">
      <w:pPr>
        <w:pStyle w:val="KeinLeerraum"/>
        <w:jc w:val="both"/>
      </w:pPr>
      <w:r>
        <w:t>Montag,</w:t>
      </w:r>
      <w:r>
        <w:tab/>
        <w:t>16.03.2026 – Samstag, 21.03.2026  - Dorstener Besentage</w:t>
      </w:r>
    </w:p>
    <w:p w14:paraId="2DEE2C3A" w14:textId="77777777" w:rsidR="00426AC8" w:rsidRDefault="00426AC8" w:rsidP="00426AC8">
      <w:pPr>
        <w:pStyle w:val="KeinLeerraum"/>
        <w:jc w:val="both"/>
      </w:pPr>
      <w:r>
        <w:t>Sonntag</w:t>
      </w:r>
      <w:r>
        <w:tab/>
        <w:t>26.04.2026, 14.00 Uhr                        - Fahrradtour Kläranlage Holsterhausen</w:t>
      </w:r>
    </w:p>
    <w:p w14:paraId="25237886" w14:textId="77777777" w:rsidR="00426AC8" w:rsidRDefault="00426AC8" w:rsidP="00426AC8">
      <w:pPr>
        <w:pStyle w:val="KeinLeerraum"/>
        <w:jc w:val="both"/>
      </w:pPr>
      <w:r>
        <w:t xml:space="preserve">Freitag, </w:t>
      </w:r>
      <w:r>
        <w:tab/>
        <w:t>12.06.2026 – Sonntag, 14.06.2026   - Altstadtfest Jubiläum 775 Jahre Stadtrechte</w:t>
      </w:r>
    </w:p>
    <w:p w14:paraId="5CD38325" w14:textId="77777777" w:rsidR="00426AC8" w:rsidRDefault="00426AC8" w:rsidP="00426AC8">
      <w:pPr>
        <w:pStyle w:val="KeinLeerraum"/>
        <w:jc w:val="both"/>
      </w:pPr>
      <w:r>
        <w:t>Sonntag,</w:t>
      </w:r>
      <w:r>
        <w:tab/>
        <w:t xml:space="preserve">28.06.2026, 11.00 Uhr    </w:t>
      </w:r>
      <w:r>
        <w:tab/>
        <w:t xml:space="preserve">        - Umwelt- und Mobilitätsmesse 2026</w:t>
      </w:r>
    </w:p>
    <w:p w14:paraId="395B13CF" w14:textId="77777777" w:rsidR="00426AC8" w:rsidRDefault="00426AC8" w:rsidP="00426AC8">
      <w:pPr>
        <w:pStyle w:val="KeinLeerraum"/>
        <w:jc w:val="both"/>
      </w:pPr>
      <w:r>
        <w:tab/>
      </w:r>
      <w:r>
        <w:tab/>
      </w:r>
      <w:r>
        <w:tab/>
      </w:r>
      <w:r>
        <w:tab/>
      </w:r>
      <w:r>
        <w:tab/>
      </w:r>
      <w:r>
        <w:tab/>
        <w:t xml:space="preserve">          Bürgerpark Maria Lindenhof</w:t>
      </w:r>
    </w:p>
    <w:p w14:paraId="7613BF37" w14:textId="77777777" w:rsidR="00426AC8" w:rsidRDefault="00426AC8" w:rsidP="00426AC8">
      <w:pPr>
        <w:pStyle w:val="KeinLeerraum"/>
        <w:jc w:val="both"/>
      </w:pPr>
      <w:r>
        <w:t>Sonntag,</w:t>
      </w:r>
      <w:r>
        <w:tab/>
        <w:t>23.08.2026, 14.00 Uhr</w:t>
      </w:r>
      <w:r>
        <w:tab/>
      </w:r>
      <w:r>
        <w:tab/>
        <w:t xml:space="preserve">        - I. Feldmärker Familienfest</w:t>
      </w:r>
    </w:p>
    <w:p w14:paraId="6E9BAB12" w14:textId="77777777" w:rsidR="00426AC8" w:rsidRDefault="00426AC8" w:rsidP="00426AC8">
      <w:pPr>
        <w:pStyle w:val="KeinLeerraum"/>
        <w:jc w:val="both"/>
      </w:pPr>
      <w:r>
        <w:tab/>
      </w:r>
      <w:r>
        <w:tab/>
      </w:r>
      <w:r>
        <w:tab/>
      </w:r>
      <w:r>
        <w:tab/>
      </w:r>
      <w:r>
        <w:tab/>
      </w:r>
      <w:r>
        <w:tab/>
        <w:t xml:space="preserve">          Hülsdünker Mühle, Gladbecker Straße 86</w:t>
      </w:r>
    </w:p>
    <w:p w14:paraId="64FEC8C0" w14:textId="77777777" w:rsidR="00426AC8" w:rsidRDefault="00426AC8" w:rsidP="00426AC8">
      <w:pPr>
        <w:pStyle w:val="KeinLeerraum"/>
        <w:jc w:val="both"/>
      </w:pPr>
      <w:r>
        <w:t>Mittwoch,</w:t>
      </w:r>
      <w:r>
        <w:tab/>
        <w:t>21.10.2026, 19.00 Uhr</w:t>
      </w:r>
      <w:r>
        <w:tab/>
        <w:t xml:space="preserve">                      - 20. Stadtteilkonferenz „BürgerRunde Feldmark“</w:t>
      </w:r>
    </w:p>
    <w:p w14:paraId="1D68474B" w14:textId="77777777" w:rsidR="00426AC8" w:rsidRDefault="00426AC8" w:rsidP="00426AC8">
      <w:pPr>
        <w:pStyle w:val="KeinLeerraum"/>
        <w:jc w:val="both"/>
      </w:pPr>
      <w:r>
        <w:t xml:space="preserve">                                                                                                Treffpunkt Altstadt, Geschwister-Scholl-Platz 1</w:t>
      </w:r>
    </w:p>
    <w:p w14:paraId="4483BE0B" w14:textId="77777777" w:rsidR="00426AC8" w:rsidRDefault="00426AC8" w:rsidP="00426AC8">
      <w:pPr>
        <w:pStyle w:val="KeinLeerraum"/>
        <w:jc w:val="both"/>
      </w:pPr>
      <w:r>
        <w:t>Sonntag,</w:t>
      </w:r>
      <w:r>
        <w:tab/>
        <w:t>06.12.2026, 14.30 Uhr</w:t>
      </w:r>
      <w:r>
        <w:tab/>
      </w:r>
      <w:r>
        <w:tab/>
        <w:t xml:space="preserve">         - Feldmärker Adventslichter</w:t>
      </w:r>
    </w:p>
    <w:p w14:paraId="0D1E95E0" w14:textId="77777777" w:rsidR="00426AC8" w:rsidRDefault="00426AC8" w:rsidP="00426AC8">
      <w:pPr>
        <w:pStyle w:val="KeinLeerraum"/>
        <w:jc w:val="both"/>
      </w:pPr>
      <w:r>
        <w:tab/>
      </w:r>
      <w:r>
        <w:tab/>
      </w:r>
      <w:r>
        <w:tab/>
      </w:r>
      <w:r>
        <w:tab/>
      </w:r>
      <w:r>
        <w:tab/>
      </w:r>
      <w:r>
        <w:tab/>
        <w:t xml:space="preserve">           Hof Dreckmann, Gelsenkirchener Str. 91</w:t>
      </w:r>
    </w:p>
    <w:p w14:paraId="696858BC" w14:textId="77777777" w:rsidR="00426AC8" w:rsidRDefault="00426AC8" w:rsidP="00426AC8">
      <w:pPr>
        <w:pStyle w:val="KeinLeerraum"/>
        <w:jc w:val="both"/>
      </w:pPr>
    </w:p>
    <w:p w14:paraId="6321247F" w14:textId="77777777" w:rsidR="00426AC8" w:rsidRDefault="00426AC8" w:rsidP="00426AC8">
      <w:pPr>
        <w:pStyle w:val="KeinLeerraum"/>
        <w:jc w:val="both"/>
      </w:pPr>
    </w:p>
    <w:p w14:paraId="0982142D" w14:textId="77777777" w:rsidR="00426AC8" w:rsidRDefault="00426AC8" w:rsidP="00426AC8">
      <w:pPr>
        <w:pStyle w:val="KeinLeerraum"/>
        <w:jc w:val="both"/>
      </w:pPr>
      <w:r>
        <w:t>Einwände gegen das Protokoll vom 29.10.2026 werden nicht erhoben.</w:t>
      </w:r>
    </w:p>
    <w:p w14:paraId="5E4CB55F" w14:textId="77777777" w:rsidR="00426AC8" w:rsidRDefault="00426AC8" w:rsidP="00426AC8">
      <w:pPr>
        <w:pStyle w:val="KeinLeerraum"/>
        <w:jc w:val="both"/>
      </w:pPr>
    </w:p>
    <w:p w14:paraId="3FD6F21A" w14:textId="77777777" w:rsidR="00426AC8" w:rsidRDefault="00426AC8" w:rsidP="00426AC8">
      <w:pPr>
        <w:pStyle w:val="KeinLeerraum"/>
        <w:jc w:val="both"/>
      </w:pPr>
    </w:p>
    <w:p w14:paraId="34129B33" w14:textId="77777777" w:rsidR="00426AC8" w:rsidRDefault="00426AC8" w:rsidP="00426AC8">
      <w:pPr>
        <w:pStyle w:val="KeinLeerraum"/>
        <w:jc w:val="both"/>
      </w:pPr>
      <w:r>
        <w:t>Der Versammlungsleiter schließt die Sitzung um 20.50 Uhr und bedankt sich für die zahlreiche Teilnahme und regen Diskussionen. Er wünscht allen einen guten Heimweg.</w:t>
      </w:r>
    </w:p>
    <w:p w14:paraId="48D8BF81" w14:textId="77777777" w:rsidR="00426AC8" w:rsidRDefault="00426AC8" w:rsidP="00426AC8">
      <w:pPr>
        <w:pStyle w:val="KeinLeerraum"/>
        <w:jc w:val="both"/>
      </w:pPr>
    </w:p>
    <w:p w14:paraId="3E3798BF" w14:textId="77777777" w:rsidR="00426AC8" w:rsidRDefault="00426AC8" w:rsidP="00426AC8">
      <w:pPr>
        <w:pStyle w:val="KeinLeerraum"/>
        <w:jc w:val="both"/>
      </w:pPr>
      <w:r>
        <w:t xml:space="preserve"> </w:t>
      </w:r>
    </w:p>
    <w:p w14:paraId="75EBABE7" w14:textId="6B0F9AA3" w:rsidR="00426AC8" w:rsidRDefault="00B47068" w:rsidP="00426AC8">
      <w:pPr>
        <w:pStyle w:val="KeinLeerraum"/>
        <w:jc w:val="both"/>
      </w:pPr>
      <w:r>
        <w:t>g</w:t>
      </w:r>
      <w:r w:rsidR="00426AC8">
        <w:t>ez. Elisabeth Dreckmann</w:t>
      </w:r>
    </w:p>
    <w:p w14:paraId="6D2EB8EC" w14:textId="77777777" w:rsidR="00426AC8" w:rsidRDefault="00426AC8" w:rsidP="00426AC8">
      <w:pPr>
        <w:pStyle w:val="KeinLeerraum"/>
        <w:jc w:val="both"/>
      </w:pPr>
      <w:r>
        <w:t>Schriftführerin</w:t>
      </w:r>
    </w:p>
    <w:p w14:paraId="34792740" w14:textId="77777777" w:rsidR="00426AC8" w:rsidRDefault="00426AC8" w:rsidP="00426AC8">
      <w:pPr>
        <w:pStyle w:val="KeinLeerraum"/>
        <w:jc w:val="both"/>
      </w:pPr>
    </w:p>
    <w:p w14:paraId="26E3A349" w14:textId="77777777" w:rsidR="00426AC8" w:rsidRPr="000B2118" w:rsidRDefault="00426AC8" w:rsidP="00426AC8">
      <w:pPr>
        <w:pStyle w:val="KeinLeerraum"/>
        <w:jc w:val="both"/>
      </w:pPr>
    </w:p>
    <w:p w14:paraId="52771A11" w14:textId="77777777" w:rsidR="00AD380A" w:rsidRDefault="00AD380A"/>
    <w:sectPr w:rsidR="00AD380A" w:rsidSect="00EC635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C8"/>
    <w:rsid w:val="00426AC8"/>
    <w:rsid w:val="006562D0"/>
    <w:rsid w:val="00885262"/>
    <w:rsid w:val="009526E1"/>
    <w:rsid w:val="00960EE6"/>
    <w:rsid w:val="0099702C"/>
    <w:rsid w:val="00AD380A"/>
    <w:rsid w:val="00B47068"/>
    <w:rsid w:val="00F31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8D24"/>
  <w15:chartTrackingRefBased/>
  <w15:docId w15:val="{17144E5A-273F-40EA-AB2B-D953B5CB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26AC8"/>
    <w:pPr>
      <w:spacing w:after="0" w:line="240" w:lineRule="auto"/>
    </w:pPr>
  </w:style>
  <w:style w:type="character" w:styleId="Hyperlink">
    <w:name w:val="Hyperlink"/>
    <w:basedOn w:val="Absatz-Standardschriftart"/>
    <w:uiPriority w:val="99"/>
    <w:unhideWhenUsed/>
    <w:rsid w:val="00426A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feldmar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3482</Words>
  <Characters>21941</Characters>
  <Application>Microsoft Office Word</Application>
  <DocSecurity>0</DocSecurity>
  <Lines>182</Lines>
  <Paragraphs>50</Paragraphs>
  <ScaleCrop>false</ScaleCrop>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dre</dc:creator>
  <cp:keywords/>
  <dc:description/>
  <cp:lastModifiedBy>jen dre</cp:lastModifiedBy>
  <cp:revision>8</cp:revision>
  <dcterms:created xsi:type="dcterms:W3CDTF">2026-04-08T07:54:00Z</dcterms:created>
  <dcterms:modified xsi:type="dcterms:W3CDTF">2026-04-16T13:53:00Z</dcterms:modified>
</cp:coreProperties>
</file>